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02" w:rsidRPr="00DE0602" w:rsidRDefault="00DE0602" w:rsidP="00DE0602">
      <w:pPr>
        <w:pStyle w:val="Heading1"/>
      </w:pPr>
      <w:r w:rsidRPr="00DE0602">
        <w:t>Sales by Store (in millions)</w:t>
      </w:r>
    </w:p>
    <w:p w:rsidR="00DE0602" w:rsidRPr="009611D1" w:rsidRDefault="00DE0602" w:rsidP="00DE0602">
      <w:pPr>
        <w:pStyle w:val="Heading2"/>
        <w:rPr>
          <w:color w:val="FFFF00"/>
        </w:rPr>
      </w:pPr>
      <w:r w:rsidRPr="009611D1">
        <w:rPr>
          <w:color w:val="FFFF00"/>
        </w:rPr>
        <w:tab/>
        <w:t xml:space="preserve">Dallas – 20.4 </w:t>
      </w:r>
    </w:p>
    <w:p w:rsidR="00DE0602" w:rsidRPr="009611D1" w:rsidRDefault="00DE0602" w:rsidP="00DE0602">
      <w:pPr>
        <w:pStyle w:val="Heading2"/>
        <w:rPr>
          <w:color w:val="FFFF00"/>
        </w:rPr>
      </w:pPr>
      <w:r w:rsidRPr="009611D1">
        <w:rPr>
          <w:color w:val="FFFF00"/>
        </w:rPr>
        <w:tab/>
        <w:t xml:space="preserve">San Francisco – 30.6 </w:t>
      </w:r>
    </w:p>
    <w:p w:rsidR="00DE0602" w:rsidRPr="009611D1" w:rsidRDefault="00DE0602" w:rsidP="00DE0602">
      <w:pPr>
        <w:pStyle w:val="Heading2"/>
        <w:rPr>
          <w:color w:val="FFFF00"/>
        </w:rPr>
      </w:pPr>
      <w:r w:rsidRPr="009611D1">
        <w:rPr>
          <w:color w:val="FFFF00"/>
        </w:rPr>
        <w:tab/>
        <w:t>Milwaukee – 45.9</w:t>
      </w:r>
    </w:p>
    <w:p w:rsidR="00DE0602" w:rsidRPr="009611D1" w:rsidRDefault="00DE0602" w:rsidP="00DE0602">
      <w:pPr>
        <w:pStyle w:val="Heading2"/>
        <w:rPr>
          <w:color w:val="FFFF00"/>
        </w:rPr>
      </w:pPr>
      <w:r w:rsidRPr="009611D1">
        <w:rPr>
          <w:color w:val="FFFF00"/>
        </w:rPr>
        <w:tab/>
        <w:t>New York 28.4</w:t>
      </w:r>
    </w:p>
    <w:p w:rsidR="00DE0602" w:rsidRPr="00DE0602" w:rsidRDefault="00DE0602" w:rsidP="00DE0602">
      <w:pPr>
        <w:pStyle w:val="Heading1"/>
      </w:pPr>
      <w:r w:rsidRPr="00DE0602">
        <w:t>High Sales by Salesperson</w:t>
      </w:r>
    </w:p>
    <w:p w:rsidR="00DE0602" w:rsidRPr="009611D1" w:rsidRDefault="00DE0602" w:rsidP="00DE0602">
      <w:pPr>
        <w:pStyle w:val="Heading2"/>
        <w:rPr>
          <w:color w:val="FFFF00"/>
        </w:rPr>
      </w:pPr>
      <w:r w:rsidRPr="009611D1">
        <w:rPr>
          <w:color w:val="FFFF00"/>
        </w:rPr>
        <w:tab/>
        <w:t>Jan Hanson (Dallas)</w:t>
      </w:r>
    </w:p>
    <w:p w:rsidR="00DE0602" w:rsidRPr="009611D1" w:rsidRDefault="00DE0602" w:rsidP="00DE0602">
      <w:pPr>
        <w:pStyle w:val="Heading2"/>
        <w:rPr>
          <w:color w:val="FFFF00"/>
        </w:rPr>
      </w:pPr>
      <w:r w:rsidRPr="009611D1">
        <w:rPr>
          <w:color w:val="FFFF00"/>
        </w:rPr>
        <w:tab/>
        <w:t>Larry Peters (San Francisco)</w:t>
      </w:r>
    </w:p>
    <w:p w:rsidR="00DE0602" w:rsidRPr="009611D1" w:rsidRDefault="00DE0602" w:rsidP="00DE0602">
      <w:pPr>
        <w:pStyle w:val="Heading2"/>
        <w:rPr>
          <w:color w:val="FFFF00"/>
        </w:rPr>
      </w:pPr>
      <w:r w:rsidRPr="009611D1">
        <w:rPr>
          <w:color w:val="FFFF00"/>
        </w:rPr>
        <w:tab/>
        <w:t>Ann Madden (Milwaukee)</w:t>
      </w:r>
    </w:p>
    <w:p w:rsidR="00DE0602" w:rsidRPr="009611D1" w:rsidRDefault="00DE0602" w:rsidP="00DE0602">
      <w:pPr>
        <w:pStyle w:val="Heading2"/>
        <w:rPr>
          <w:color w:val="FFFF00"/>
        </w:rPr>
      </w:pPr>
      <w:r w:rsidRPr="009611D1">
        <w:rPr>
          <w:color w:val="FFFF00"/>
        </w:rPr>
        <w:tab/>
        <w:t>Joyce Caldwell (New York)</w:t>
      </w:r>
    </w:p>
    <w:p w:rsidR="001D5058" w:rsidRDefault="001D5058"/>
    <w:sectPr w:rsidR="001D5058" w:rsidSect="00650D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DE0602"/>
    <w:rsid w:val="00164EE6"/>
    <w:rsid w:val="001D5058"/>
    <w:rsid w:val="00650D1A"/>
    <w:rsid w:val="009611D1"/>
    <w:rsid w:val="00DE0602"/>
    <w:rsid w:val="00E4506D"/>
    <w:rsid w:val="00FD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6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6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6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PCM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</dc:creator>
  <cp:lastModifiedBy>PCM</cp:lastModifiedBy>
  <cp:revision>3</cp:revision>
  <dcterms:created xsi:type="dcterms:W3CDTF">2007-03-26T17:39:00Z</dcterms:created>
  <dcterms:modified xsi:type="dcterms:W3CDTF">2007-03-26T17:43:00Z</dcterms:modified>
</cp:coreProperties>
</file>