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768744" w14:textId="77777777" w:rsidR="00045476" w:rsidRPr="00ED4F56" w:rsidRDefault="00252BD6" w:rsidP="00E67F60">
      <w:pPr>
        <w:pStyle w:val="Title"/>
        <w:rPr>
          <w:rFonts w:ascii="Georgia" w:hAnsi="Georgia"/>
        </w:rPr>
      </w:pPr>
      <w:r>
        <w:rPr>
          <w:rFonts w:ascii="Georgia" w:hAnsi="Georgia"/>
        </w:rPr>
        <w:t>Seminar</w:t>
      </w:r>
    </w:p>
    <w:p w14:paraId="1B3033F7" w14:textId="77777777" w:rsidR="00E67F60" w:rsidRPr="00ED4F56" w:rsidRDefault="00E67F60" w:rsidP="00E67F60">
      <w:pPr>
        <w:pStyle w:val="Title"/>
        <w:rPr>
          <w:rFonts w:ascii="Georgia" w:hAnsi="Georgia"/>
        </w:rPr>
      </w:pPr>
      <w:r>
        <w:rPr>
          <w:rFonts w:ascii="Georgia" w:hAnsi="Georgia"/>
        </w:rPr>
        <w:t xml:space="preserve">Physics 494 </w:t>
      </w:r>
      <w:r w:rsidRPr="00ED4F56">
        <w:rPr>
          <w:rFonts w:ascii="Georgia" w:hAnsi="Georgia"/>
        </w:rPr>
        <w:t>- 01</w:t>
      </w:r>
    </w:p>
    <w:p w14:paraId="234652AA" w14:textId="77777777" w:rsidR="00E67F60" w:rsidRPr="00ED4F56" w:rsidRDefault="00E67F60" w:rsidP="00E67F60">
      <w:pPr>
        <w:rPr>
          <w:rFonts w:ascii="Georgia" w:hAnsi="Georgia"/>
          <w:sz w:val="24"/>
          <w:szCs w:val="24"/>
        </w:rPr>
      </w:pPr>
    </w:p>
    <w:p w14:paraId="6F8A71A3" w14:textId="4230F3CE" w:rsidR="00E67F60" w:rsidRDefault="006B0673" w:rsidP="00C17F45">
      <w:pPr>
        <w:pStyle w:val="Subtitle"/>
        <w:rPr>
          <w:rFonts w:ascii="Georgia" w:hAnsi="Georgia"/>
        </w:rPr>
      </w:pPr>
      <w:r>
        <w:rPr>
          <w:rFonts w:ascii="Georgia" w:hAnsi="Georgia"/>
        </w:rPr>
        <w:t>Spring 201</w:t>
      </w:r>
      <w:r w:rsidR="00C17F45">
        <w:rPr>
          <w:rFonts w:ascii="Georgia" w:hAnsi="Georgia"/>
        </w:rPr>
        <w:t>5</w:t>
      </w:r>
    </w:p>
    <w:p w14:paraId="7922AC17" w14:textId="77777777" w:rsidR="00C17F45" w:rsidRPr="00ED4F56" w:rsidRDefault="00C17F45" w:rsidP="00C17F45">
      <w:pPr>
        <w:pStyle w:val="Subtitle"/>
        <w:rPr>
          <w:rFonts w:ascii="Georgia" w:hAnsi="Georgia"/>
          <w:sz w:val="24"/>
          <w:szCs w:val="24"/>
        </w:rPr>
      </w:pPr>
    </w:p>
    <w:p w14:paraId="2D3661FE" w14:textId="246AEE59" w:rsidR="00E67F60" w:rsidRPr="00ED4F56" w:rsidRDefault="00E67F60" w:rsidP="00E67F60">
      <w:pPr>
        <w:pStyle w:val="Heading1"/>
        <w:rPr>
          <w:rFonts w:ascii="Georgia" w:hAnsi="Georgia"/>
        </w:rPr>
      </w:pPr>
      <w:r w:rsidRPr="00ED4F56">
        <w:rPr>
          <w:rFonts w:ascii="Georgia" w:hAnsi="Georgia"/>
          <w:b/>
        </w:rPr>
        <w:t>Instructor:</w:t>
      </w:r>
      <w:r w:rsidRPr="00ED4F56">
        <w:rPr>
          <w:rFonts w:ascii="Georgia" w:hAnsi="Georgia"/>
        </w:rPr>
        <w:tab/>
      </w:r>
      <w:r>
        <w:rPr>
          <w:rFonts w:ascii="Georgia" w:hAnsi="Georgia"/>
        </w:rPr>
        <w:t xml:space="preserve">     </w:t>
      </w:r>
      <w:r w:rsidR="00F91E67">
        <w:rPr>
          <w:rFonts w:ascii="Georgia" w:hAnsi="Georgia"/>
          <w:i/>
        </w:rPr>
        <w:t>Dr. Jared Workman</w:t>
      </w:r>
      <w:r w:rsidRPr="00ED4F56">
        <w:rPr>
          <w:rFonts w:ascii="Georgia" w:hAnsi="Georgia"/>
        </w:rPr>
        <w:tab/>
      </w:r>
      <w:r>
        <w:rPr>
          <w:rFonts w:ascii="Georgia" w:hAnsi="Georgia"/>
        </w:rPr>
        <w:t xml:space="preserve">      </w:t>
      </w:r>
      <w:r w:rsidRPr="00ED4F56">
        <w:rPr>
          <w:rFonts w:ascii="Georgia" w:hAnsi="Georgia"/>
          <w:b/>
        </w:rPr>
        <w:t>Classroom:</w:t>
      </w:r>
      <w:r w:rsidRPr="00ED4F56">
        <w:rPr>
          <w:rFonts w:ascii="Georgia" w:hAnsi="Georgia"/>
        </w:rPr>
        <w:tab/>
        <w:t xml:space="preserve"> </w:t>
      </w:r>
      <w:r>
        <w:rPr>
          <w:rFonts w:ascii="Georgia" w:hAnsi="Georgia"/>
        </w:rPr>
        <w:t xml:space="preserve">   </w:t>
      </w:r>
      <w:r w:rsidR="006B0673">
        <w:rPr>
          <w:rFonts w:ascii="Georgia" w:hAnsi="Georgia"/>
          <w:i/>
        </w:rPr>
        <w:t>Wubben Hall 203</w:t>
      </w:r>
    </w:p>
    <w:p w14:paraId="1A5A16C8" w14:textId="05C41D3D" w:rsidR="00E67F60" w:rsidRPr="00ED4F56" w:rsidRDefault="00E67F60" w:rsidP="00E67F60">
      <w:pPr>
        <w:rPr>
          <w:rFonts w:ascii="Georgia" w:hAnsi="Georgia"/>
          <w:sz w:val="24"/>
          <w:szCs w:val="24"/>
        </w:rPr>
      </w:pPr>
      <w:r w:rsidRPr="00ED4F56">
        <w:rPr>
          <w:rFonts w:ascii="Georgia" w:hAnsi="Georgia"/>
          <w:b/>
          <w:sz w:val="24"/>
          <w:szCs w:val="24"/>
        </w:rPr>
        <w:t>Office:</w:t>
      </w:r>
      <w:r w:rsidRPr="00ED4F56">
        <w:rPr>
          <w:rFonts w:ascii="Georgia" w:hAnsi="Georgia"/>
          <w:sz w:val="24"/>
          <w:szCs w:val="24"/>
        </w:rPr>
        <w:tab/>
      </w:r>
      <w:r w:rsidRPr="00ED4F56">
        <w:rPr>
          <w:rFonts w:ascii="Georgia" w:hAnsi="Georgia"/>
          <w:sz w:val="24"/>
          <w:szCs w:val="24"/>
        </w:rPr>
        <w:tab/>
      </w:r>
      <w:r w:rsidR="006B0673">
        <w:rPr>
          <w:rFonts w:ascii="Georgia" w:hAnsi="Georgia"/>
          <w:i/>
          <w:sz w:val="24"/>
          <w:szCs w:val="24"/>
        </w:rPr>
        <w:t>Wubben Hall 230c</w:t>
      </w:r>
      <w:r w:rsidRPr="00ED4F56">
        <w:rPr>
          <w:rFonts w:ascii="Georgia" w:hAnsi="Georgia"/>
          <w:sz w:val="24"/>
          <w:szCs w:val="24"/>
        </w:rPr>
        <w:tab/>
      </w:r>
      <w:r>
        <w:rPr>
          <w:rFonts w:ascii="Georgia" w:hAnsi="Georgia"/>
          <w:sz w:val="24"/>
          <w:szCs w:val="24"/>
        </w:rPr>
        <w:t xml:space="preserve">      </w:t>
      </w:r>
      <w:r w:rsidRPr="00ED4F56">
        <w:rPr>
          <w:rFonts w:ascii="Georgia" w:hAnsi="Georgia"/>
          <w:b/>
          <w:sz w:val="24"/>
          <w:szCs w:val="24"/>
        </w:rPr>
        <w:t>Time:</w:t>
      </w:r>
      <w:r w:rsidRPr="00ED4F56">
        <w:rPr>
          <w:rFonts w:ascii="Georgia" w:hAnsi="Georgia"/>
          <w:sz w:val="24"/>
          <w:szCs w:val="24"/>
        </w:rPr>
        <w:tab/>
      </w:r>
      <w:r w:rsidRPr="00ED4F56">
        <w:rPr>
          <w:rFonts w:ascii="Georgia" w:hAnsi="Georgia"/>
          <w:sz w:val="24"/>
          <w:szCs w:val="24"/>
        </w:rPr>
        <w:tab/>
        <w:t xml:space="preserve">  </w:t>
      </w:r>
      <w:r w:rsidR="00C472B6">
        <w:rPr>
          <w:rFonts w:ascii="Georgia" w:hAnsi="Georgia"/>
          <w:sz w:val="24"/>
          <w:szCs w:val="24"/>
        </w:rPr>
        <w:t xml:space="preserve">    </w:t>
      </w:r>
      <w:r>
        <w:rPr>
          <w:rFonts w:ascii="Georgia" w:hAnsi="Georgia"/>
          <w:i/>
          <w:sz w:val="24"/>
          <w:szCs w:val="24"/>
        </w:rPr>
        <w:t>R</w:t>
      </w:r>
      <w:r>
        <w:rPr>
          <w:rFonts w:ascii="Georgia" w:hAnsi="Georgia"/>
          <w:sz w:val="24"/>
          <w:szCs w:val="24"/>
        </w:rPr>
        <w:t xml:space="preserve"> </w:t>
      </w:r>
      <w:r>
        <w:rPr>
          <w:rFonts w:ascii="Georgia" w:hAnsi="Georgia"/>
          <w:i/>
          <w:sz w:val="24"/>
          <w:szCs w:val="24"/>
        </w:rPr>
        <w:t>12</w:t>
      </w:r>
      <w:r w:rsidR="00C472B6">
        <w:rPr>
          <w:rFonts w:ascii="Georgia" w:hAnsi="Georgia"/>
          <w:i/>
          <w:sz w:val="24"/>
          <w:szCs w:val="24"/>
        </w:rPr>
        <w:t>:30-1:3</w:t>
      </w:r>
      <w:r w:rsidRPr="00ED4F56">
        <w:rPr>
          <w:rFonts w:ascii="Georgia" w:hAnsi="Georgia"/>
          <w:i/>
          <w:sz w:val="24"/>
          <w:szCs w:val="24"/>
        </w:rPr>
        <w:t>0</w:t>
      </w:r>
      <w:r>
        <w:rPr>
          <w:rFonts w:ascii="Georgia" w:hAnsi="Georgia"/>
          <w:i/>
          <w:sz w:val="24"/>
          <w:szCs w:val="24"/>
        </w:rPr>
        <w:t xml:space="preserve"> p</w:t>
      </w:r>
      <w:r w:rsidRPr="00ED4F56">
        <w:rPr>
          <w:rFonts w:ascii="Georgia" w:hAnsi="Georgia"/>
          <w:i/>
          <w:sz w:val="24"/>
          <w:szCs w:val="24"/>
        </w:rPr>
        <w:t>m</w:t>
      </w:r>
    </w:p>
    <w:p w14:paraId="0D28B167" w14:textId="18B33028" w:rsidR="00E67F60" w:rsidRPr="00ED4F56" w:rsidRDefault="00E67F60" w:rsidP="006B0673">
      <w:pPr>
        <w:tabs>
          <w:tab w:val="left" w:pos="0"/>
        </w:tabs>
        <w:ind w:left="180" w:hanging="180"/>
        <w:rPr>
          <w:rFonts w:ascii="Georgia" w:hAnsi="Georgia"/>
          <w:sz w:val="24"/>
          <w:szCs w:val="24"/>
        </w:rPr>
      </w:pPr>
      <w:r w:rsidRPr="00ED4F56">
        <w:rPr>
          <w:rFonts w:ascii="Georgia" w:hAnsi="Georgia"/>
          <w:b/>
          <w:sz w:val="24"/>
          <w:szCs w:val="24"/>
        </w:rPr>
        <w:t>Office Phone:</w:t>
      </w:r>
      <w:r w:rsidRPr="00ED4F56">
        <w:rPr>
          <w:rFonts w:ascii="Georgia" w:hAnsi="Georgia"/>
          <w:sz w:val="24"/>
          <w:szCs w:val="24"/>
        </w:rPr>
        <w:tab/>
      </w:r>
      <w:r>
        <w:rPr>
          <w:rFonts w:ascii="Georgia" w:hAnsi="Georgia"/>
          <w:sz w:val="24"/>
          <w:szCs w:val="24"/>
        </w:rPr>
        <w:t xml:space="preserve">     (970) </w:t>
      </w:r>
      <w:r w:rsidR="006B0673">
        <w:rPr>
          <w:rFonts w:ascii="Georgia" w:hAnsi="Georgia"/>
          <w:i/>
          <w:sz w:val="24"/>
          <w:szCs w:val="24"/>
        </w:rPr>
        <w:t>248-2327</w:t>
      </w:r>
      <w:r>
        <w:rPr>
          <w:rFonts w:ascii="Georgia" w:hAnsi="Georgia"/>
          <w:sz w:val="24"/>
          <w:szCs w:val="24"/>
        </w:rPr>
        <w:tab/>
        <w:t xml:space="preserve">     </w:t>
      </w:r>
      <w:r w:rsidRPr="00ED4F56">
        <w:rPr>
          <w:rFonts w:ascii="Georgia" w:hAnsi="Georgia"/>
          <w:sz w:val="24"/>
          <w:szCs w:val="24"/>
        </w:rPr>
        <w:t xml:space="preserve"> </w:t>
      </w:r>
      <w:r w:rsidRPr="00ED4F56">
        <w:rPr>
          <w:rFonts w:ascii="Georgia" w:hAnsi="Georgia"/>
          <w:b/>
          <w:sz w:val="24"/>
          <w:szCs w:val="24"/>
        </w:rPr>
        <w:t>Office hours:</w:t>
      </w:r>
      <w:r w:rsidRPr="00ED4F56">
        <w:rPr>
          <w:rFonts w:ascii="Georgia" w:hAnsi="Georgia"/>
          <w:sz w:val="24"/>
          <w:szCs w:val="24"/>
        </w:rPr>
        <w:t xml:space="preserve">   </w:t>
      </w:r>
      <w:r w:rsidR="00C413EA">
        <w:rPr>
          <w:rFonts w:ascii="Georgia" w:hAnsi="Georgia"/>
          <w:sz w:val="24"/>
          <w:szCs w:val="24"/>
        </w:rPr>
        <w:t xml:space="preserve">  </w:t>
      </w:r>
      <w:r w:rsidRPr="00ED4F56">
        <w:rPr>
          <w:rFonts w:ascii="Georgia" w:hAnsi="Georgia"/>
          <w:i/>
          <w:sz w:val="24"/>
          <w:szCs w:val="24"/>
        </w:rPr>
        <w:t>M</w:t>
      </w:r>
      <w:r w:rsidR="00C472B6">
        <w:rPr>
          <w:rFonts w:ascii="Georgia" w:hAnsi="Georgia"/>
          <w:i/>
          <w:sz w:val="24"/>
          <w:szCs w:val="24"/>
        </w:rPr>
        <w:t>T</w:t>
      </w:r>
      <w:r w:rsidR="00C24D65">
        <w:rPr>
          <w:rFonts w:ascii="Georgia" w:hAnsi="Georgia"/>
          <w:i/>
          <w:sz w:val="24"/>
          <w:szCs w:val="24"/>
        </w:rPr>
        <w:t>W</w:t>
      </w:r>
      <w:r w:rsidR="00C472B6">
        <w:rPr>
          <w:rFonts w:ascii="Georgia" w:hAnsi="Georgia"/>
          <w:i/>
          <w:sz w:val="24"/>
          <w:szCs w:val="24"/>
        </w:rPr>
        <w:t>F 11-12</w:t>
      </w:r>
      <w:r>
        <w:rPr>
          <w:rFonts w:ascii="Georgia" w:hAnsi="Georgia"/>
          <w:i/>
          <w:sz w:val="24"/>
          <w:szCs w:val="24"/>
        </w:rPr>
        <w:t xml:space="preserve"> pm</w:t>
      </w:r>
      <w:r w:rsidR="00C413EA">
        <w:rPr>
          <w:rFonts w:ascii="Georgia" w:hAnsi="Georgia"/>
          <w:i/>
          <w:sz w:val="24"/>
          <w:szCs w:val="24"/>
        </w:rPr>
        <w:t>, Th 1:30</w:t>
      </w:r>
      <w:r w:rsidR="006B0673">
        <w:rPr>
          <w:rFonts w:ascii="Georgia" w:hAnsi="Georgia"/>
          <w:i/>
          <w:sz w:val="24"/>
          <w:szCs w:val="24"/>
        </w:rPr>
        <w:t>-</w:t>
      </w:r>
      <w:r w:rsidR="00C413EA">
        <w:rPr>
          <w:rFonts w:ascii="Georgia" w:hAnsi="Georgia"/>
          <w:i/>
          <w:sz w:val="24"/>
          <w:szCs w:val="24"/>
        </w:rPr>
        <w:t>2:30</w:t>
      </w:r>
    </w:p>
    <w:p w14:paraId="6D2A7F7A" w14:textId="1D114332" w:rsidR="00E67F60" w:rsidRPr="00ED4F56" w:rsidRDefault="00E67F60" w:rsidP="00E67F60">
      <w:pPr>
        <w:ind w:left="1440" w:hanging="1440"/>
        <w:rPr>
          <w:rFonts w:ascii="Georgia" w:hAnsi="Georgia"/>
          <w:sz w:val="24"/>
          <w:szCs w:val="24"/>
        </w:rPr>
      </w:pPr>
      <w:r w:rsidRPr="00ED4F56">
        <w:rPr>
          <w:rFonts w:ascii="Georgia" w:hAnsi="Georgia"/>
          <w:b/>
          <w:sz w:val="24"/>
          <w:szCs w:val="24"/>
        </w:rPr>
        <w:t>E-mail:</w:t>
      </w:r>
      <w:r>
        <w:rPr>
          <w:rFonts w:ascii="Georgia" w:hAnsi="Georgia"/>
          <w:b/>
          <w:sz w:val="24"/>
          <w:szCs w:val="24"/>
        </w:rPr>
        <w:t xml:space="preserve">     </w:t>
      </w:r>
      <w:r w:rsidRPr="00ED4F56">
        <w:rPr>
          <w:rFonts w:ascii="Georgia" w:hAnsi="Georgia"/>
          <w:sz w:val="24"/>
          <w:szCs w:val="24"/>
        </w:rPr>
        <w:t xml:space="preserve"> </w:t>
      </w:r>
      <w:r w:rsidR="006B0673">
        <w:rPr>
          <w:rFonts w:ascii="Georgia" w:hAnsi="Georgia"/>
          <w:i/>
          <w:sz w:val="24"/>
          <w:szCs w:val="24"/>
        </w:rPr>
        <w:t>jworkman@coloradomesa.edu</w:t>
      </w:r>
      <w:r w:rsidRPr="00950487">
        <w:rPr>
          <w:rFonts w:ascii="Georgia" w:hAnsi="Georgia"/>
          <w:sz w:val="24"/>
          <w:szCs w:val="24"/>
        </w:rPr>
        <w:tab/>
      </w:r>
      <w:r w:rsidRPr="00ED4F56">
        <w:rPr>
          <w:rFonts w:ascii="Georgia" w:hAnsi="Georgia"/>
          <w:sz w:val="24"/>
          <w:szCs w:val="24"/>
        </w:rPr>
        <w:tab/>
      </w:r>
      <w:r w:rsidRPr="00ED4F56">
        <w:rPr>
          <w:rFonts w:ascii="Georgia" w:hAnsi="Georgia"/>
          <w:sz w:val="24"/>
          <w:szCs w:val="24"/>
        </w:rPr>
        <w:tab/>
        <w:t xml:space="preserve"> </w:t>
      </w:r>
      <w:r w:rsidR="00252BD6">
        <w:rPr>
          <w:rFonts w:ascii="Georgia" w:hAnsi="Georgia"/>
          <w:sz w:val="24"/>
          <w:szCs w:val="24"/>
        </w:rPr>
        <w:t xml:space="preserve">          </w:t>
      </w:r>
      <w:r w:rsidR="00C24D65">
        <w:rPr>
          <w:rFonts w:ascii="Georgia" w:hAnsi="Georgia"/>
          <w:sz w:val="24"/>
          <w:szCs w:val="24"/>
        </w:rPr>
        <w:t xml:space="preserve">   </w:t>
      </w:r>
    </w:p>
    <w:p w14:paraId="12695AF7" w14:textId="62CC7F4E" w:rsidR="00E67F60" w:rsidRPr="006B0673" w:rsidRDefault="00E67F60" w:rsidP="00E67F60">
      <w:pPr>
        <w:rPr>
          <w:rFonts w:ascii="Georgia" w:hAnsi="Georgia"/>
          <w:iCs/>
          <w:sz w:val="24"/>
          <w:szCs w:val="24"/>
        </w:rPr>
      </w:pPr>
      <w:r w:rsidRPr="00950487">
        <w:rPr>
          <w:rFonts w:ascii="Georgia" w:hAnsi="Georgia"/>
          <w:b/>
          <w:sz w:val="24"/>
          <w:szCs w:val="24"/>
        </w:rPr>
        <w:t>Webpage</w:t>
      </w:r>
      <w:r>
        <w:rPr>
          <w:rFonts w:ascii="Georgia" w:hAnsi="Georgia"/>
          <w:i/>
          <w:sz w:val="24"/>
          <w:szCs w:val="24"/>
        </w:rPr>
        <w:t>:</w:t>
      </w:r>
      <w:r w:rsidR="006B0673">
        <w:t xml:space="preserve"> </w:t>
      </w:r>
      <w:r w:rsidR="006B0673" w:rsidRPr="006B0673">
        <w:rPr>
          <w:sz w:val="24"/>
          <w:szCs w:val="24"/>
        </w:rPr>
        <w:t>http://myhome.coloradomesa.edu/~jworkman/teaching/teaching.php</w:t>
      </w:r>
      <w:r w:rsidR="00252BD6" w:rsidRPr="006B0673">
        <w:rPr>
          <w:rFonts w:ascii="Georgia" w:hAnsi="Georgia"/>
          <w:i/>
          <w:sz w:val="24"/>
          <w:szCs w:val="24"/>
        </w:rPr>
        <w:tab/>
        <w:t xml:space="preserve">                   </w:t>
      </w:r>
    </w:p>
    <w:p w14:paraId="6ED38214" w14:textId="77777777" w:rsidR="00E67F60" w:rsidRPr="006B0673" w:rsidRDefault="00E67F60" w:rsidP="00E67F60">
      <w:pPr>
        <w:rPr>
          <w:rFonts w:ascii="Georgia" w:hAnsi="Georgia"/>
          <w:i/>
          <w:iCs/>
          <w:sz w:val="24"/>
          <w:szCs w:val="24"/>
        </w:rPr>
      </w:pPr>
    </w:p>
    <w:p w14:paraId="43323CFD" w14:textId="77777777" w:rsidR="00E67F60" w:rsidRPr="00ED4F56" w:rsidRDefault="00E67F60" w:rsidP="00E67F60">
      <w:pPr>
        <w:rPr>
          <w:rFonts w:ascii="Georgia" w:hAnsi="Georgia"/>
          <w:sz w:val="24"/>
          <w:szCs w:val="24"/>
        </w:rPr>
      </w:pPr>
    </w:p>
    <w:p w14:paraId="795A9C55" w14:textId="77777777" w:rsidR="00E67F60" w:rsidRPr="0062209B" w:rsidRDefault="00E67F60" w:rsidP="00E67F60">
      <w:pPr>
        <w:rPr>
          <w:rFonts w:ascii="Georgia" w:hAnsi="Georgia"/>
          <w:b/>
          <w:i/>
          <w:sz w:val="24"/>
          <w:szCs w:val="24"/>
        </w:rPr>
      </w:pPr>
      <w:r w:rsidRPr="0062209B">
        <w:rPr>
          <w:rFonts w:ascii="Georgia" w:hAnsi="Georgia"/>
          <w:b/>
          <w:i/>
          <w:sz w:val="24"/>
          <w:szCs w:val="24"/>
        </w:rPr>
        <w:t>From the catalog…</w:t>
      </w:r>
    </w:p>
    <w:p w14:paraId="242C74B2" w14:textId="77777777" w:rsidR="00E67F60" w:rsidRPr="0062209B" w:rsidRDefault="00E67F60" w:rsidP="00E67F60">
      <w:pPr>
        <w:rPr>
          <w:rFonts w:ascii="Georgia" w:hAnsi="Georgia"/>
          <w:sz w:val="24"/>
          <w:szCs w:val="24"/>
        </w:rPr>
      </w:pPr>
      <w:r w:rsidRPr="0062209B">
        <w:rPr>
          <w:rFonts w:ascii="Georgia" w:hAnsi="Georgia"/>
          <w:sz w:val="24"/>
          <w:szCs w:val="24"/>
        </w:rPr>
        <w:t>“</w:t>
      </w:r>
      <w:r>
        <w:rPr>
          <w:rFonts w:ascii="Georgia" w:hAnsi="Georgia"/>
          <w:sz w:val="24"/>
          <w:szCs w:val="24"/>
        </w:rPr>
        <w:t>A forum for topical physics.  In this seminar, faculty and students of physics participate in both informal discussions and formal oral presentations of selected topics of scientific interest, including significant current advances and crucial historical developments.  The course may be repeated for a maximum of four semester hours of credit.</w:t>
      </w:r>
    </w:p>
    <w:p w14:paraId="5885A867" w14:textId="77777777" w:rsidR="00E67F60" w:rsidRPr="0062209B" w:rsidRDefault="00E67F60" w:rsidP="00E67F60">
      <w:pPr>
        <w:rPr>
          <w:rFonts w:ascii="Georgia" w:hAnsi="Georgia"/>
          <w:sz w:val="24"/>
          <w:szCs w:val="24"/>
        </w:rPr>
      </w:pPr>
      <w:r>
        <w:rPr>
          <w:rFonts w:ascii="Georgia" w:hAnsi="Georgia"/>
          <w:sz w:val="24"/>
          <w:szCs w:val="24"/>
        </w:rPr>
        <w:t>Prerequisite</w:t>
      </w:r>
      <w:r w:rsidRPr="0062209B">
        <w:rPr>
          <w:rFonts w:ascii="Georgia" w:hAnsi="Georgia"/>
          <w:sz w:val="24"/>
          <w:szCs w:val="24"/>
        </w:rPr>
        <w:t xml:space="preserve">: </w:t>
      </w:r>
      <w:r>
        <w:rPr>
          <w:rFonts w:ascii="Georgia" w:hAnsi="Georgia"/>
          <w:sz w:val="24"/>
          <w:szCs w:val="24"/>
        </w:rPr>
        <w:t>upper division standing and consent of instructor.</w:t>
      </w:r>
      <w:r w:rsidRPr="0062209B">
        <w:rPr>
          <w:rFonts w:ascii="Georgia" w:hAnsi="Georgia"/>
          <w:sz w:val="24"/>
          <w:szCs w:val="24"/>
        </w:rPr>
        <w:t xml:space="preserve"> ”</w:t>
      </w:r>
    </w:p>
    <w:p w14:paraId="1A9A6C29" w14:textId="404D1233" w:rsidR="00E67F60" w:rsidRDefault="005327A9" w:rsidP="00C24D65">
      <w:pPr>
        <w:jc w:val="right"/>
        <w:rPr>
          <w:rFonts w:ascii="Georgia" w:hAnsi="Georgia"/>
          <w:b/>
          <w:sz w:val="24"/>
          <w:szCs w:val="24"/>
        </w:rPr>
      </w:pPr>
      <w:r>
        <w:rPr>
          <w:rFonts w:ascii="Georgia" w:hAnsi="Georgia"/>
          <w:sz w:val="24"/>
          <w:szCs w:val="18"/>
        </w:rPr>
        <w:t>Source: 2013-2014</w:t>
      </w:r>
      <w:r w:rsidR="00C24D65">
        <w:rPr>
          <w:rFonts w:ascii="Georgia" w:hAnsi="Georgia"/>
          <w:sz w:val="24"/>
          <w:szCs w:val="18"/>
        </w:rPr>
        <w:t xml:space="preserve"> CMU</w:t>
      </w:r>
      <w:r w:rsidR="00C472B6">
        <w:rPr>
          <w:rFonts w:ascii="Georgia" w:hAnsi="Georgia"/>
          <w:sz w:val="24"/>
          <w:szCs w:val="18"/>
        </w:rPr>
        <w:t xml:space="preserve"> Catalog, pp. 202</w:t>
      </w:r>
    </w:p>
    <w:p w14:paraId="31341439" w14:textId="77777777" w:rsidR="00E67F60" w:rsidRPr="004030BD" w:rsidRDefault="00E67F60" w:rsidP="00E67F60">
      <w:pPr>
        <w:rPr>
          <w:rFonts w:ascii="Georgia" w:hAnsi="Georgia"/>
          <w:b/>
          <w:sz w:val="24"/>
          <w:szCs w:val="24"/>
        </w:rPr>
      </w:pPr>
    </w:p>
    <w:p w14:paraId="35F89271" w14:textId="77777777" w:rsidR="00E67F60" w:rsidRDefault="00E67F60" w:rsidP="00E67F60">
      <w:pPr>
        <w:rPr>
          <w:rFonts w:ascii="Georgia" w:hAnsi="Georgia"/>
          <w:b/>
          <w:sz w:val="24"/>
          <w:szCs w:val="24"/>
        </w:rPr>
      </w:pPr>
    </w:p>
    <w:p w14:paraId="1C16DAAF" w14:textId="77777777" w:rsidR="00E67F60" w:rsidRDefault="00E67F60" w:rsidP="00E67F60">
      <w:pPr>
        <w:rPr>
          <w:rFonts w:ascii="Georgia" w:hAnsi="Georgia"/>
          <w:b/>
          <w:sz w:val="24"/>
          <w:szCs w:val="24"/>
        </w:rPr>
      </w:pPr>
      <w:r>
        <w:rPr>
          <w:rFonts w:ascii="Georgia" w:hAnsi="Georgia"/>
          <w:b/>
          <w:sz w:val="24"/>
          <w:szCs w:val="24"/>
        </w:rPr>
        <w:t>Course Requirements:</w:t>
      </w:r>
    </w:p>
    <w:p w14:paraId="33D0390D" w14:textId="77777777" w:rsidR="00E67F60" w:rsidRPr="000F1EBF" w:rsidRDefault="00E67F60" w:rsidP="00E67F60">
      <w:pPr>
        <w:rPr>
          <w:rFonts w:ascii="Georgia" w:hAnsi="Georgia"/>
          <w:i/>
          <w:sz w:val="24"/>
          <w:szCs w:val="24"/>
        </w:rPr>
      </w:pPr>
      <w:r>
        <w:rPr>
          <w:rFonts w:ascii="Georgia" w:hAnsi="Georgia"/>
          <w:i/>
          <w:sz w:val="24"/>
          <w:szCs w:val="24"/>
        </w:rPr>
        <w:t>Attendance</w:t>
      </w:r>
      <w:r w:rsidRPr="000F1EBF">
        <w:rPr>
          <w:rFonts w:ascii="Georgia" w:hAnsi="Georgia"/>
          <w:i/>
          <w:sz w:val="24"/>
          <w:szCs w:val="24"/>
        </w:rPr>
        <w:t>:</w:t>
      </w:r>
    </w:p>
    <w:p w14:paraId="56297A84" w14:textId="77777777" w:rsidR="00E67F60" w:rsidRPr="000F1EBF" w:rsidRDefault="00E67F60" w:rsidP="00E67F60">
      <w:pPr>
        <w:numPr>
          <w:ilvl w:val="0"/>
          <w:numId w:val="3"/>
        </w:numPr>
        <w:rPr>
          <w:rFonts w:ascii="Georgia" w:hAnsi="Georgia"/>
          <w:sz w:val="24"/>
          <w:szCs w:val="24"/>
        </w:rPr>
      </w:pPr>
      <w:r>
        <w:rPr>
          <w:rFonts w:ascii="Georgia" w:hAnsi="Georgia"/>
          <w:sz w:val="24"/>
          <w:szCs w:val="24"/>
        </w:rPr>
        <w:t xml:space="preserve">Attendance is </w:t>
      </w:r>
      <w:r w:rsidRPr="00C24D65">
        <w:rPr>
          <w:rFonts w:ascii="Georgia" w:hAnsi="Georgia"/>
          <w:i/>
          <w:sz w:val="24"/>
          <w:szCs w:val="24"/>
        </w:rPr>
        <w:t>mandatory</w:t>
      </w:r>
      <w:r>
        <w:rPr>
          <w:rFonts w:ascii="Georgia" w:hAnsi="Georgia"/>
          <w:sz w:val="24"/>
          <w:szCs w:val="24"/>
        </w:rPr>
        <w:t xml:space="preserve"> for all physics seminars.</w:t>
      </w:r>
    </w:p>
    <w:p w14:paraId="104E0F25" w14:textId="77777777" w:rsidR="00E67F60" w:rsidRPr="000F1EBF" w:rsidRDefault="00E67F60" w:rsidP="00E67F60">
      <w:pPr>
        <w:rPr>
          <w:rFonts w:ascii="Georgia" w:hAnsi="Georgia"/>
          <w:i/>
          <w:sz w:val="24"/>
          <w:szCs w:val="24"/>
        </w:rPr>
      </w:pPr>
      <w:r>
        <w:rPr>
          <w:rFonts w:ascii="Georgia" w:hAnsi="Georgia"/>
          <w:i/>
          <w:sz w:val="24"/>
          <w:szCs w:val="24"/>
        </w:rPr>
        <w:t>Presentation</w:t>
      </w:r>
      <w:r w:rsidRPr="000F1EBF">
        <w:rPr>
          <w:rFonts w:ascii="Georgia" w:hAnsi="Georgia"/>
          <w:i/>
          <w:sz w:val="24"/>
          <w:szCs w:val="24"/>
        </w:rPr>
        <w:t>:</w:t>
      </w:r>
    </w:p>
    <w:p w14:paraId="1DA7B537" w14:textId="2CF0B302" w:rsidR="00E67F60" w:rsidRPr="000F1EBF" w:rsidRDefault="00E67F60" w:rsidP="00E67F60">
      <w:pPr>
        <w:numPr>
          <w:ilvl w:val="0"/>
          <w:numId w:val="3"/>
        </w:numPr>
        <w:rPr>
          <w:rFonts w:ascii="Georgia" w:hAnsi="Georgia"/>
          <w:sz w:val="24"/>
          <w:szCs w:val="24"/>
        </w:rPr>
      </w:pPr>
      <w:r>
        <w:rPr>
          <w:rFonts w:ascii="Georgia" w:hAnsi="Georgia"/>
          <w:sz w:val="24"/>
          <w:szCs w:val="24"/>
        </w:rPr>
        <w:t xml:space="preserve">You will give one presentation during the semester.   On the first pass through PHYS 494, the content of the presentation can be on the physics topic of your choice, provided that the topic is approved by the instructor.   For the student repeating the course, the content of the presentation </w:t>
      </w:r>
      <w:r w:rsidRPr="00567165">
        <w:rPr>
          <w:rFonts w:ascii="Georgia" w:hAnsi="Georgia"/>
          <w:i/>
          <w:sz w:val="24"/>
          <w:szCs w:val="24"/>
        </w:rPr>
        <w:t xml:space="preserve">must </w:t>
      </w:r>
      <w:r>
        <w:rPr>
          <w:rFonts w:ascii="Georgia" w:hAnsi="Georgia"/>
          <w:sz w:val="24"/>
          <w:szCs w:val="24"/>
        </w:rPr>
        <w:t>be on your senior research, which is carried out in PHYS 482.</w:t>
      </w:r>
      <w:r w:rsidR="00C413EA">
        <w:rPr>
          <w:rFonts w:ascii="Georgia" w:hAnsi="Georgia"/>
          <w:sz w:val="24"/>
          <w:szCs w:val="24"/>
        </w:rPr>
        <w:t xml:space="preserve"> The length of the presentation must exceed 30 minutes with 10 minutes left for questions.  A typical slide generally requires 1 min to cover so expect 30-40 slides as a standard length.</w:t>
      </w:r>
    </w:p>
    <w:p w14:paraId="3648F093" w14:textId="77777777" w:rsidR="00E67F60" w:rsidRDefault="00E67F60" w:rsidP="00E67F60">
      <w:pPr>
        <w:rPr>
          <w:rFonts w:ascii="Georgia" w:hAnsi="Georgia"/>
          <w:b/>
          <w:sz w:val="24"/>
          <w:szCs w:val="24"/>
        </w:rPr>
      </w:pPr>
    </w:p>
    <w:p w14:paraId="2742161D" w14:textId="77777777" w:rsidR="00E67F60" w:rsidRDefault="00E67F60" w:rsidP="00E67F60">
      <w:pPr>
        <w:rPr>
          <w:rFonts w:ascii="Georgia" w:hAnsi="Georgia"/>
          <w:b/>
          <w:sz w:val="24"/>
          <w:szCs w:val="24"/>
        </w:rPr>
      </w:pPr>
    </w:p>
    <w:p w14:paraId="2D5720CA" w14:textId="77777777" w:rsidR="00E67F60" w:rsidRPr="000F1EBF" w:rsidRDefault="00E67F60" w:rsidP="00E67F60">
      <w:pPr>
        <w:rPr>
          <w:rFonts w:ascii="Georgia" w:hAnsi="Georgia"/>
          <w:b/>
          <w:sz w:val="24"/>
          <w:szCs w:val="24"/>
        </w:rPr>
      </w:pPr>
      <w:r w:rsidRPr="000F1EBF">
        <w:rPr>
          <w:rFonts w:ascii="Georgia" w:hAnsi="Georgia"/>
          <w:b/>
          <w:sz w:val="24"/>
          <w:szCs w:val="24"/>
        </w:rPr>
        <w:t>Grading:</w:t>
      </w:r>
    </w:p>
    <w:p w14:paraId="0291BF73" w14:textId="3F2AC85B" w:rsidR="00E67F60" w:rsidRPr="00766A0F" w:rsidRDefault="00E67F60" w:rsidP="00E67F60">
      <w:pPr>
        <w:rPr>
          <w:rFonts w:ascii="Georgia" w:hAnsi="Georgia"/>
          <w:sz w:val="24"/>
          <w:szCs w:val="24"/>
        </w:rPr>
      </w:pPr>
      <w:r>
        <w:rPr>
          <w:rFonts w:ascii="Georgia" w:hAnsi="Georgia"/>
          <w:sz w:val="24"/>
          <w:szCs w:val="24"/>
        </w:rPr>
        <w:t>Your grade for this course is based on the following activities, weighted as shown</w:t>
      </w:r>
      <w:r w:rsidR="000E2C2F">
        <w:rPr>
          <w:rFonts w:ascii="Georgia" w:hAnsi="Georgia"/>
          <w:sz w:val="24"/>
          <w:szCs w:val="24"/>
        </w:rPr>
        <w:t>.  A sign up sheet will be distributed and must be completed before or during the first class period.  After this you are responsible for remembering your talk date and completing the following requirements.  I will not be reminding you.  The onus of timeliness is on you.</w:t>
      </w:r>
      <w:bookmarkStart w:id="0" w:name="_GoBack"/>
      <w:bookmarkEnd w:id="0"/>
    </w:p>
    <w:p w14:paraId="2C6A5EFE" w14:textId="77777777" w:rsidR="00E67F60" w:rsidRPr="00ED4F56" w:rsidRDefault="00E67F60" w:rsidP="00E67F60">
      <w:pPr>
        <w:rPr>
          <w:rFonts w:ascii="Georgia" w:hAnsi="Georgia"/>
          <w:sz w:val="24"/>
          <w:szCs w:val="24"/>
        </w:rPr>
      </w:pPr>
    </w:p>
    <w:p w14:paraId="517B775B" w14:textId="12851631" w:rsidR="00E67F60" w:rsidRDefault="00C413EA" w:rsidP="00E67F60">
      <w:pPr>
        <w:ind w:left="360"/>
        <w:rPr>
          <w:rFonts w:ascii="Georgia" w:hAnsi="Georgia"/>
          <w:i/>
          <w:color w:val="000000" w:themeColor="text1"/>
          <w:sz w:val="24"/>
          <w:szCs w:val="24"/>
          <w:u w:val="single"/>
        </w:rPr>
      </w:pPr>
      <w:r w:rsidRPr="00C413EA">
        <w:rPr>
          <w:rFonts w:ascii="Georgia" w:hAnsi="Georgia"/>
          <w:i/>
          <w:color w:val="000000" w:themeColor="text1"/>
          <w:sz w:val="24"/>
          <w:szCs w:val="24"/>
          <w:u w:val="single"/>
        </w:rPr>
        <w:t>Attendance - 25%</w:t>
      </w:r>
    </w:p>
    <w:p w14:paraId="58B1370A" w14:textId="77777777" w:rsidR="00C413EA" w:rsidRPr="00C413EA" w:rsidRDefault="00C413EA" w:rsidP="00E67F60">
      <w:pPr>
        <w:ind w:left="360"/>
        <w:rPr>
          <w:rFonts w:ascii="Georgia" w:hAnsi="Georgia"/>
          <w:i/>
          <w:color w:val="000000" w:themeColor="text1"/>
          <w:sz w:val="24"/>
          <w:szCs w:val="24"/>
          <w:u w:val="single"/>
        </w:rPr>
      </w:pPr>
    </w:p>
    <w:p w14:paraId="2CC5A070" w14:textId="7938A752" w:rsidR="00C413EA" w:rsidRPr="00C413EA" w:rsidRDefault="00C413EA" w:rsidP="00E67F60">
      <w:pPr>
        <w:ind w:left="360"/>
        <w:rPr>
          <w:rFonts w:ascii="Georgia" w:hAnsi="Georgia"/>
          <w:i/>
          <w:sz w:val="24"/>
          <w:szCs w:val="24"/>
          <w:u w:val="single"/>
        </w:rPr>
      </w:pPr>
      <w:r w:rsidRPr="00C413EA">
        <w:rPr>
          <w:rFonts w:ascii="Georgia" w:hAnsi="Georgia"/>
          <w:i/>
          <w:sz w:val="24"/>
          <w:szCs w:val="24"/>
          <w:u w:val="single"/>
        </w:rPr>
        <w:t>Preliminary Abstract – 5%</w:t>
      </w:r>
    </w:p>
    <w:p w14:paraId="22054E1B" w14:textId="55BA6CE2" w:rsidR="00C413EA" w:rsidRDefault="00C413EA" w:rsidP="00E67F60">
      <w:pPr>
        <w:ind w:left="360"/>
        <w:rPr>
          <w:rFonts w:ascii="Georgia" w:hAnsi="Georgia"/>
          <w:sz w:val="24"/>
          <w:szCs w:val="24"/>
        </w:rPr>
      </w:pPr>
      <w:r>
        <w:rPr>
          <w:rFonts w:ascii="Georgia" w:hAnsi="Georgia"/>
          <w:i/>
          <w:sz w:val="24"/>
          <w:szCs w:val="24"/>
        </w:rPr>
        <w:tab/>
      </w:r>
      <w:r w:rsidRPr="00C413EA">
        <w:rPr>
          <w:rFonts w:ascii="Georgia" w:hAnsi="Georgia"/>
          <w:sz w:val="24"/>
          <w:szCs w:val="24"/>
        </w:rPr>
        <w:t xml:space="preserve">A one paragraph description of the </w:t>
      </w:r>
      <w:r>
        <w:rPr>
          <w:rFonts w:ascii="Georgia" w:hAnsi="Georgia"/>
          <w:sz w:val="24"/>
          <w:szCs w:val="24"/>
        </w:rPr>
        <w:t xml:space="preserve">topic you will be presenting which </w:t>
      </w:r>
      <w:r w:rsidRPr="00C413EA">
        <w:rPr>
          <w:rFonts w:ascii="Georgia" w:hAnsi="Georgia"/>
          <w:sz w:val="24"/>
          <w:szCs w:val="24"/>
        </w:rPr>
        <w:t xml:space="preserve"> may </w:t>
      </w:r>
      <w:r>
        <w:rPr>
          <w:rFonts w:ascii="Georgia" w:hAnsi="Georgia"/>
          <w:sz w:val="24"/>
          <w:szCs w:val="24"/>
        </w:rPr>
        <w:t>be delivered in Microsoft Word f</w:t>
      </w:r>
      <w:r w:rsidRPr="00C413EA">
        <w:rPr>
          <w:rFonts w:ascii="Georgia" w:hAnsi="Georgia"/>
          <w:sz w:val="24"/>
          <w:szCs w:val="24"/>
        </w:rPr>
        <w:t xml:space="preserve">ormat via email but is due by class time two weeks before you are scheduled to present. </w:t>
      </w:r>
      <w:r>
        <w:rPr>
          <w:rFonts w:ascii="Georgia" w:hAnsi="Georgia"/>
          <w:sz w:val="24"/>
          <w:szCs w:val="24"/>
        </w:rPr>
        <w:t>Full credit for this will require corrections to the abstract be made prior to your first practice presentation.</w:t>
      </w:r>
    </w:p>
    <w:p w14:paraId="4D447146" w14:textId="77777777" w:rsidR="00C413EA" w:rsidRPr="00C413EA" w:rsidRDefault="00C413EA" w:rsidP="00E67F60">
      <w:pPr>
        <w:ind w:left="360"/>
        <w:rPr>
          <w:rFonts w:ascii="Georgia" w:hAnsi="Georgia"/>
          <w:sz w:val="24"/>
          <w:szCs w:val="24"/>
        </w:rPr>
      </w:pPr>
    </w:p>
    <w:p w14:paraId="0D77F392" w14:textId="679B80B5" w:rsidR="00C413EA" w:rsidRDefault="00C413EA" w:rsidP="00E67F60">
      <w:pPr>
        <w:ind w:left="360"/>
        <w:rPr>
          <w:rFonts w:ascii="Georgia" w:hAnsi="Georgia"/>
          <w:i/>
          <w:sz w:val="24"/>
          <w:szCs w:val="24"/>
          <w:u w:val="single"/>
        </w:rPr>
      </w:pPr>
      <w:r w:rsidRPr="00C413EA">
        <w:rPr>
          <w:rFonts w:ascii="Georgia" w:hAnsi="Georgia"/>
          <w:i/>
          <w:sz w:val="24"/>
          <w:szCs w:val="24"/>
          <w:u w:val="single"/>
        </w:rPr>
        <w:t>First Practice Presentation – 10%</w:t>
      </w:r>
    </w:p>
    <w:p w14:paraId="7350C979" w14:textId="463ED4E3" w:rsidR="00C413EA" w:rsidRPr="00C413EA" w:rsidRDefault="00C413EA" w:rsidP="00E67F60">
      <w:pPr>
        <w:ind w:left="360"/>
        <w:rPr>
          <w:rFonts w:ascii="Georgia" w:hAnsi="Georgia"/>
          <w:sz w:val="24"/>
          <w:szCs w:val="24"/>
        </w:rPr>
      </w:pPr>
      <w:r w:rsidRPr="00C413EA">
        <w:rPr>
          <w:rFonts w:ascii="Georgia" w:hAnsi="Georgia"/>
          <w:sz w:val="24"/>
          <w:szCs w:val="24"/>
        </w:rPr>
        <w:lastRenderedPageBreak/>
        <w:tab/>
        <w:t>You will be required to perform a practice presentation for the course instructor no less than one week before your scheduled presentation date.</w:t>
      </w:r>
      <w:r>
        <w:rPr>
          <w:rFonts w:ascii="Georgia" w:hAnsi="Georgia"/>
          <w:sz w:val="24"/>
          <w:szCs w:val="24"/>
        </w:rPr>
        <w:t xml:space="preserve">  Your grade for this portion will be based on your level of preparedness to discuss this topic. For each day after the deadline you are late your grade for this portion will be penalized by 50%.  Arrangements for times should be made far in advance with the instructor.</w:t>
      </w:r>
    </w:p>
    <w:p w14:paraId="6BF00DDD" w14:textId="77777777" w:rsidR="00C413EA" w:rsidRPr="00C413EA" w:rsidRDefault="00C413EA" w:rsidP="00E67F60">
      <w:pPr>
        <w:ind w:left="360"/>
        <w:rPr>
          <w:rFonts w:ascii="Georgia" w:hAnsi="Georgia"/>
          <w:i/>
          <w:sz w:val="24"/>
          <w:szCs w:val="24"/>
          <w:u w:val="single"/>
        </w:rPr>
      </w:pPr>
    </w:p>
    <w:p w14:paraId="53A5880E" w14:textId="0482F47B" w:rsidR="00C413EA" w:rsidRDefault="00C17F45" w:rsidP="00E67F60">
      <w:pPr>
        <w:ind w:left="360"/>
        <w:rPr>
          <w:rFonts w:ascii="Georgia" w:hAnsi="Georgia"/>
          <w:i/>
          <w:sz w:val="24"/>
          <w:szCs w:val="24"/>
          <w:u w:val="single"/>
        </w:rPr>
      </w:pPr>
      <w:r>
        <w:rPr>
          <w:rFonts w:ascii="Georgia" w:hAnsi="Georgia"/>
          <w:i/>
          <w:sz w:val="24"/>
          <w:szCs w:val="24"/>
          <w:u w:val="single"/>
        </w:rPr>
        <w:t>Revised Presentation</w:t>
      </w:r>
      <w:r w:rsidR="00C413EA" w:rsidRPr="00C413EA">
        <w:rPr>
          <w:rFonts w:ascii="Georgia" w:hAnsi="Georgia"/>
          <w:i/>
          <w:sz w:val="24"/>
          <w:szCs w:val="24"/>
          <w:u w:val="single"/>
        </w:rPr>
        <w:t>- 10%</w:t>
      </w:r>
    </w:p>
    <w:p w14:paraId="36FC4EA7" w14:textId="0CDC709E" w:rsidR="00C413EA" w:rsidRPr="00C413EA" w:rsidRDefault="00C413EA" w:rsidP="00C413EA">
      <w:pPr>
        <w:ind w:left="360"/>
        <w:rPr>
          <w:rFonts w:ascii="Georgia" w:hAnsi="Georgia"/>
          <w:sz w:val="24"/>
          <w:szCs w:val="24"/>
        </w:rPr>
      </w:pPr>
      <w:r w:rsidRPr="00C413EA">
        <w:rPr>
          <w:rFonts w:ascii="Georgia" w:hAnsi="Georgia"/>
          <w:sz w:val="24"/>
          <w:szCs w:val="24"/>
        </w:rPr>
        <w:tab/>
        <w:t xml:space="preserve">You will be required </w:t>
      </w:r>
      <w:r w:rsidR="00C17F45">
        <w:rPr>
          <w:rFonts w:ascii="Georgia" w:hAnsi="Georgia"/>
          <w:sz w:val="24"/>
          <w:szCs w:val="24"/>
        </w:rPr>
        <w:t xml:space="preserve">submit, electronically, a revised presentation no less than three days before your seminar.  You </w:t>
      </w:r>
      <w:r w:rsidR="00597FEB">
        <w:rPr>
          <w:rFonts w:ascii="Georgia" w:hAnsi="Georgia"/>
          <w:sz w:val="24"/>
          <w:szCs w:val="24"/>
        </w:rPr>
        <w:t>will be required to schedule a 5</w:t>
      </w:r>
      <w:r w:rsidR="00C17F45">
        <w:rPr>
          <w:rFonts w:ascii="Georgia" w:hAnsi="Georgia"/>
          <w:sz w:val="24"/>
          <w:szCs w:val="24"/>
        </w:rPr>
        <w:t>0 minute session during which you will be tested on your understanding of the revised presentation</w:t>
      </w:r>
      <w:r w:rsidR="00597FEB">
        <w:rPr>
          <w:rFonts w:ascii="Georgia" w:hAnsi="Georgia"/>
          <w:sz w:val="24"/>
          <w:szCs w:val="24"/>
        </w:rPr>
        <w:t>. You may also be required to present a complete second practice presentation during this time frame.</w:t>
      </w:r>
      <w:r w:rsidR="00C17F45">
        <w:rPr>
          <w:rFonts w:ascii="Georgia" w:hAnsi="Georgia"/>
          <w:sz w:val="24"/>
          <w:szCs w:val="24"/>
        </w:rPr>
        <w:t xml:space="preserve"> </w:t>
      </w:r>
      <w:r>
        <w:rPr>
          <w:rFonts w:ascii="Georgia" w:hAnsi="Georgia"/>
          <w:sz w:val="24"/>
          <w:szCs w:val="24"/>
        </w:rPr>
        <w:t>For each day after the deadline you are late your grade for this portion will be penalized by 50%.  Arrangements for times should be made far in advance with the instructor.</w:t>
      </w:r>
      <w:r w:rsidR="00597FEB">
        <w:rPr>
          <w:rFonts w:ascii="Georgia" w:hAnsi="Georgia"/>
          <w:sz w:val="24"/>
          <w:szCs w:val="24"/>
        </w:rPr>
        <w:t xml:space="preserve">  If the instructor deems your revision unsatisfactory you may be disallowed from presenting which results in an automatic failing grade for the course.</w:t>
      </w:r>
    </w:p>
    <w:p w14:paraId="4E666312" w14:textId="2EC7E8E8" w:rsidR="00C413EA" w:rsidRPr="00C413EA" w:rsidRDefault="00C413EA" w:rsidP="00E67F60">
      <w:pPr>
        <w:ind w:left="360"/>
        <w:rPr>
          <w:rFonts w:ascii="Georgia" w:hAnsi="Georgia"/>
          <w:sz w:val="24"/>
          <w:szCs w:val="24"/>
        </w:rPr>
      </w:pPr>
    </w:p>
    <w:p w14:paraId="00253752" w14:textId="77777777" w:rsidR="00C413EA" w:rsidRPr="00C413EA" w:rsidRDefault="00C413EA" w:rsidP="00E67F60">
      <w:pPr>
        <w:ind w:left="360"/>
        <w:rPr>
          <w:rFonts w:ascii="Georgia" w:hAnsi="Georgia"/>
          <w:i/>
          <w:sz w:val="24"/>
          <w:szCs w:val="24"/>
          <w:u w:val="single"/>
        </w:rPr>
      </w:pPr>
    </w:p>
    <w:p w14:paraId="229AE500" w14:textId="224419EB" w:rsidR="00C413EA" w:rsidRDefault="00C413EA" w:rsidP="00E67F60">
      <w:pPr>
        <w:ind w:left="360"/>
        <w:rPr>
          <w:rFonts w:ascii="Georgia" w:hAnsi="Georgia"/>
          <w:i/>
          <w:sz w:val="24"/>
          <w:szCs w:val="24"/>
          <w:u w:val="single"/>
        </w:rPr>
      </w:pPr>
      <w:r w:rsidRPr="00C413EA">
        <w:rPr>
          <w:rFonts w:ascii="Georgia" w:hAnsi="Georgia"/>
          <w:i/>
          <w:sz w:val="24"/>
          <w:szCs w:val="24"/>
          <w:u w:val="single"/>
        </w:rPr>
        <w:t>Presentation – 50%</w:t>
      </w:r>
    </w:p>
    <w:p w14:paraId="39AF97F6" w14:textId="114C1F79" w:rsidR="00C413EA" w:rsidRDefault="00C413EA" w:rsidP="00E67F60">
      <w:pPr>
        <w:ind w:left="360"/>
        <w:rPr>
          <w:rFonts w:ascii="Georgia" w:hAnsi="Georgia"/>
          <w:sz w:val="24"/>
          <w:szCs w:val="24"/>
        </w:rPr>
      </w:pPr>
      <w:r w:rsidRPr="00722305">
        <w:rPr>
          <w:rFonts w:ascii="Georgia" w:hAnsi="Georgia"/>
          <w:sz w:val="24"/>
          <w:szCs w:val="24"/>
        </w:rPr>
        <w:tab/>
      </w:r>
      <w:r w:rsidR="00722305" w:rsidRPr="00722305">
        <w:rPr>
          <w:rFonts w:ascii="Georgia" w:hAnsi="Georgia"/>
          <w:sz w:val="24"/>
          <w:szCs w:val="24"/>
        </w:rPr>
        <w:t>Your presentation will be graded according to the following rubric and will be the average of all of the attending professors scores.</w:t>
      </w:r>
    </w:p>
    <w:p w14:paraId="7256C354" w14:textId="77777777" w:rsidR="00722305" w:rsidRPr="00E23FF3" w:rsidRDefault="00722305" w:rsidP="00722305">
      <w:pPr>
        <w:jc w:val="center"/>
        <w:rPr>
          <w:rFonts w:ascii="Georgia" w:hAnsi="Georgia"/>
          <w:b/>
          <w:bCs/>
        </w:rPr>
      </w:pPr>
      <w:r w:rsidRPr="00E23FF3">
        <w:rPr>
          <w:rFonts w:ascii="Georgia" w:hAnsi="Georgia"/>
          <w:b/>
          <w:bCs/>
        </w:rPr>
        <w:t xml:space="preserve">Physics Seminar </w:t>
      </w:r>
    </w:p>
    <w:p w14:paraId="059065B4" w14:textId="77777777" w:rsidR="00722305" w:rsidRPr="00E23FF3" w:rsidRDefault="00722305" w:rsidP="00722305">
      <w:pPr>
        <w:jc w:val="center"/>
        <w:rPr>
          <w:rFonts w:ascii="Georgia" w:hAnsi="Georgia"/>
          <w:b/>
          <w:bCs/>
        </w:rPr>
      </w:pPr>
    </w:p>
    <w:p w14:paraId="0F9A6B5B" w14:textId="77777777" w:rsidR="00722305" w:rsidRPr="00E23FF3" w:rsidRDefault="00722305" w:rsidP="00722305">
      <w:pPr>
        <w:spacing w:after="120"/>
        <w:rPr>
          <w:rFonts w:ascii="Georgia" w:hAnsi="Georgia"/>
          <w:b/>
          <w:bCs/>
        </w:rPr>
      </w:pPr>
      <w:r w:rsidRPr="00E23FF3">
        <w:rPr>
          <w:rFonts w:ascii="Georgia" w:hAnsi="Georgia"/>
          <w:b/>
          <w:bCs/>
        </w:rPr>
        <w:t>Presenter__________________________________</w:t>
      </w:r>
      <w:r>
        <w:rPr>
          <w:rFonts w:ascii="Georgia" w:hAnsi="Georgia"/>
          <w:b/>
          <w:bCs/>
        </w:rPr>
        <w:tab/>
      </w:r>
      <w:r>
        <w:rPr>
          <w:rFonts w:ascii="Georgia" w:hAnsi="Georgia"/>
          <w:b/>
          <w:bCs/>
        </w:rPr>
        <w:tab/>
      </w:r>
      <w:r w:rsidRPr="00E23FF3">
        <w:rPr>
          <w:rFonts w:ascii="Georgia" w:hAnsi="Georgia"/>
          <w:b/>
          <w:bCs/>
        </w:rPr>
        <w:t>Score</w:t>
      </w:r>
      <w:r w:rsidRPr="00E23FF3">
        <w:rPr>
          <w:rFonts w:ascii="Georgia" w:hAnsi="Georgia"/>
          <w:bCs/>
        </w:rPr>
        <w:t>______/10</w:t>
      </w:r>
    </w:p>
    <w:p w14:paraId="3215480B" w14:textId="77777777" w:rsidR="00722305" w:rsidRPr="00E23FF3" w:rsidRDefault="00722305" w:rsidP="00722305">
      <w:pPr>
        <w:spacing w:after="120"/>
        <w:rPr>
          <w:rFonts w:ascii="Georgia" w:hAnsi="Georgia"/>
          <w:b/>
          <w:bCs/>
        </w:rPr>
      </w:pPr>
      <w:r w:rsidRPr="00E23FF3">
        <w:rPr>
          <w:rFonts w:ascii="Georgia" w:hAnsi="Georgia"/>
          <w:b/>
          <w:bCs/>
        </w:rPr>
        <w:t>Evaluator__________________________________</w:t>
      </w:r>
    </w:p>
    <w:p w14:paraId="75799A7F" w14:textId="77777777" w:rsidR="00722305" w:rsidRPr="00E23FF3" w:rsidRDefault="00722305" w:rsidP="00722305">
      <w:pPr>
        <w:spacing w:after="120"/>
        <w:rPr>
          <w:rFonts w:ascii="Georgia" w:hAnsi="Georgia"/>
          <w:b/>
          <w:bCs/>
        </w:rPr>
      </w:pPr>
      <w:r w:rsidRPr="00E23FF3">
        <w:rPr>
          <w:rFonts w:ascii="Georgia" w:hAnsi="Georgia"/>
          <w:b/>
          <w:bCs/>
        </w:rPr>
        <w:t>Date________________</w:t>
      </w:r>
    </w:p>
    <w:p w14:paraId="5528E56F" w14:textId="77777777" w:rsidR="00722305" w:rsidRPr="00E23FF3" w:rsidRDefault="00722305" w:rsidP="00722305">
      <w:pPr>
        <w:jc w:val="both"/>
        <w:rPr>
          <w:rFonts w:ascii="Georgia" w:hAnsi="Georgia"/>
        </w:rPr>
      </w:pPr>
    </w:p>
    <w:p w14:paraId="1CF6B15D" w14:textId="77777777" w:rsidR="00722305" w:rsidRPr="00E23FF3" w:rsidRDefault="00722305" w:rsidP="00722305">
      <w:pPr>
        <w:jc w:val="both"/>
        <w:rPr>
          <w:rFonts w:ascii="Georgia" w:hAnsi="Georgia"/>
          <w:sz w:val="22"/>
        </w:rPr>
      </w:pPr>
    </w:p>
    <w:p w14:paraId="3EFEEEB0" w14:textId="77777777" w:rsidR="00722305" w:rsidRPr="00E23FF3" w:rsidRDefault="00722305" w:rsidP="00722305">
      <w:pPr>
        <w:jc w:val="both"/>
        <w:rPr>
          <w:rFonts w:ascii="Georgia" w:hAnsi="Georgia"/>
          <w:sz w:val="22"/>
        </w:rPr>
      </w:pPr>
      <w:r w:rsidRPr="00E23FF3">
        <w:rPr>
          <w:rFonts w:ascii="Georgia" w:hAnsi="Georgia"/>
          <w:sz w:val="22"/>
        </w:rPr>
        <w:t>____Scientific depth and correctness of presentation (up to 5 points)</w:t>
      </w:r>
    </w:p>
    <w:p w14:paraId="5517AEBA" w14:textId="77777777" w:rsidR="00722305" w:rsidRPr="00E23FF3" w:rsidRDefault="00722305" w:rsidP="00722305">
      <w:pPr>
        <w:numPr>
          <w:ilvl w:val="0"/>
          <w:numId w:val="10"/>
        </w:numPr>
        <w:jc w:val="both"/>
        <w:rPr>
          <w:rFonts w:ascii="Georgia" w:hAnsi="Georgia"/>
        </w:rPr>
      </w:pPr>
      <w:r w:rsidRPr="00E23FF3">
        <w:rPr>
          <w:rFonts w:ascii="Georgia" w:hAnsi="Georgia"/>
        </w:rPr>
        <w:t>Physics is accurate and precise (on slides and in oral presentation)</w:t>
      </w:r>
    </w:p>
    <w:p w14:paraId="0896F8C7" w14:textId="77777777" w:rsidR="00722305" w:rsidRPr="00E23FF3" w:rsidRDefault="00722305" w:rsidP="00722305">
      <w:pPr>
        <w:numPr>
          <w:ilvl w:val="0"/>
          <w:numId w:val="10"/>
        </w:numPr>
        <w:jc w:val="both"/>
        <w:rPr>
          <w:rFonts w:ascii="Georgia" w:hAnsi="Georgia"/>
        </w:rPr>
      </w:pPr>
      <w:r w:rsidRPr="00E23FF3">
        <w:rPr>
          <w:rFonts w:ascii="Georgia" w:hAnsi="Georgia"/>
        </w:rPr>
        <w:t>Appropriate terminology and notation is utilized (on slides and in oral presentation)</w:t>
      </w:r>
    </w:p>
    <w:p w14:paraId="22D2B0A7" w14:textId="77777777" w:rsidR="00722305" w:rsidRPr="00E23FF3" w:rsidRDefault="00722305" w:rsidP="00722305">
      <w:pPr>
        <w:numPr>
          <w:ilvl w:val="0"/>
          <w:numId w:val="10"/>
        </w:numPr>
        <w:jc w:val="both"/>
        <w:rPr>
          <w:rFonts w:ascii="Georgia" w:hAnsi="Georgia"/>
        </w:rPr>
      </w:pPr>
      <w:r w:rsidRPr="00E23FF3">
        <w:rPr>
          <w:rFonts w:ascii="Georgia" w:hAnsi="Georgia"/>
        </w:rPr>
        <w:t>Presentation demonstrates a deep understanding of the researched topic with appropriate explanations</w:t>
      </w:r>
    </w:p>
    <w:p w14:paraId="15C7DD86" w14:textId="76E1AE45" w:rsidR="00722305" w:rsidRPr="00722305" w:rsidRDefault="00722305" w:rsidP="00722305">
      <w:pPr>
        <w:numPr>
          <w:ilvl w:val="0"/>
          <w:numId w:val="10"/>
        </w:numPr>
        <w:jc w:val="both"/>
        <w:rPr>
          <w:rFonts w:ascii="Georgia" w:hAnsi="Georgia"/>
        </w:rPr>
      </w:pPr>
      <w:r w:rsidRPr="00E23FF3">
        <w:rPr>
          <w:rFonts w:ascii="Georgia" w:hAnsi="Georgia"/>
        </w:rPr>
        <w:t>Material is well-motivated</w:t>
      </w:r>
    </w:p>
    <w:p w14:paraId="2F8A24DD" w14:textId="77777777" w:rsidR="00722305" w:rsidRPr="00E23FF3" w:rsidRDefault="00722305" w:rsidP="00722305">
      <w:pPr>
        <w:jc w:val="both"/>
        <w:rPr>
          <w:rFonts w:ascii="Georgia" w:hAnsi="Georgia"/>
          <w:sz w:val="22"/>
        </w:rPr>
      </w:pPr>
    </w:p>
    <w:p w14:paraId="61B4FB30" w14:textId="77777777" w:rsidR="00722305" w:rsidRPr="00E23FF3" w:rsidRDefault="00722305" w:rsidP="00722305">
      <w:pPr>
        <w:jc w:val="both"/>
        <w:rPr>
          <w:rFonts w:ascii="Georgia" w:hAnsi="Georgia"/>
          <w:sz w:val="22"/>
        </w:rPr>
      </w:pPr>
      <w:r w:rsidRPr="00E23FF3">
        <w:rPr>
          <w:rFonts w:ascii="Georgia" w:hAnsi="Georgia"/>
          <w:sz w:val="22"/>
        </w:rPr>
        <w:t>____Ability to communicate physical and mathematical concepts (up to 4 points)</w:t>
      </w:r>
    </w:p>
    <w:p w14:paraId="77155685" w14:textId="77777777" w:rsidR="00722305" w:rsidRDefault="00722305" w:rsidP="00722305">
      <w:pPr>
        <w:numPr>
          <w:ilvl w:val="0"/>
          <w:numId w:val="11"/>
        </w:numPr>
        <w:ind w:left="1080" w:hanging="360"/>
        <w:jc w:val="both"/>
        <w:rPr>
          <w:rFonts w:ascii="Georgia" w:hAnsi="Georgia"/>
        </w:rPr>
      </w:pPr>
      <w:r w:rsidRPr="00E23FF3">
        <w:rPr>
          <w:rFonts w:ascii="Georgia" w:hAnsi="Georgia"/>
        </w:rPr>
        <w:t>Order and style of presentation makes sense</w:t>
      </w:r>
    </w:p>
    <w:p w14:paraId="08A536B6" w14:textId="77777777" w:rsidR="00722305" w:rsidRDefault="00722305" w:rsidP="00722305">
      <w:pPr>
        <w:numPr>
          <w:ilvl w:val="0"/>
          <w:numId w:val="11"/>
        </w:numPr>
        <w:ind w:left="1080" w:hanging="360"/>
        <w:jc w:val="both"/>
        <w:rPr>
          <w:rFonts w:ascii="Georgia" w:hAnsi="Georgia"/>
        </w:rPr>
      </w:pPr>
      <w:r w:rsidRPr="009A64EA">
        <w:rPr>
          <w:rFonts w:ascii="Georgia" w:hAnsi="Georgia"/>
        </w:rPr>
        <w:t>Physics is presented for appropriate audience (junior/ senior physics major)</w:t>
      </w:r>
    </w:p>
    <w:p w14:paraId="4530AA7A" w14:textId="77777777" w:rsidR="00722305" w:rsidRPr="009A64EA" w:rsidRDefault="00722305" w:rsidP="00722305">
      <w:pPr>
        <w:numPr>
          <w:ilvl w:val="0"/>
          <w:numId w:val="11"/>
        </w:numPr>
        <w:ind w:left="1080" w:hanging="360"/>
        <w:jc w:val="both"/>
        <w:rPr>
          <w:rFonts w:ascii="Georgia" w:hAnsi="Georgia"/>
        </w:rPr>
      </w:pPr>
      <w:r w:rsidRPr="009A64EA">
        <w:rPr>
          <w:rFonts w:ascii="Georgia" w:hAnsi="Georgia"/>
        </w:rPr>
        <w:t>Appropriate amount of material presented for time allotted</w:t>
      </w:r>
    </w:p>
    <w:p w14:paraId="7708D34C" w14:textId="77777777" w:rsidR="00722305" w:rsidRPr="00E23FF3" w:rsidRDefault="00722305" w:rsidP="00722305">
      <w:pPr>
        <w:numPr>
          <w:ilvl w:val="0"/>
          <w:numId w:val="11"/>
        </w:numPr>
        <w:ind w:left="1080" w:hanging="360"/>
        <w:jc w:val="both"/>
        <w:rPr>
          <w:rFonts w:ascii="Georgia" w:hAnsi="Georgia"/>
        </w:rPr>
      </w:pPr>
      <w:r w:rsidRPr="00E23FF3">
        <w:rPr>
          <w:rFonts w:ascii="Georgia" w:hAnsi="Georgia"/>
        </w:rPr>
        <w:t>Explanations are clear; talk is practiced</w:t>
      </w:r>
    </w:p>
    <w:p w14:paraId="289F07AB" w14:textId="77777777" w:rsidR="00722305" w:rsidRPr="00E23FF3" w:rsidRDefault="00722305" w:rsidP="00722305">
      <w:pPr>
        <w:numPr>
          <w:ilvl w:val="0"/>
          <w:numId w:val="11"/>
        </w:numPr>
        <w:ind w:left="1080" w:hanging="360"/>
        <w:jc w:val="both"/>
        <w:rPr>
          <w:rFonts w:ascii="Georgia" w:hAnsi="Georgia"/>
        </w:rPr>
      </w:pPr>
      <w:r w:rsidRPr="00E23FF3">
        <w:rPr>
          <w:rFonts w:ascii="Georgia" w:hAnsi="Georgia"/>
        </w:rPr>
        <w:t>Mechanics: slides/computer projection, volume, articulation, legibility, addressing audience, meets time requirements, etc.)</w:t>
      </w:r>
    </w:p>
    <w:p w14:paraId="77F5E4BD" w14:textId="77777777" w:rsidR="00722305" w:rsidRPr="00E23FF3" w:rsidRDefault="00722305" w:rsidP="00722305">
      <w:pPr>
        <w:ind w:left="1080"/>
        <w:jc w:val="both"/>
        <w:rPr>
          <w:rFonts w:ascii="Georgia" w:hAnsi="Georgia"/>
        </w:rPr>
      </w:pPr>
    </w:p>
    <w:p w14:paraId="029F6CEB" w14:textId="77777777" w:rsidR="00722305" w:rsidRPr="00E23FF3" w:rsidRDefault="00722305" w:rsidP="00722305">
      <w:pPr>
        <w:jc w:val="both"/>
        <w:rPr>
          <w:rFonts w:ascii="Georgia" w:hAnsi="Georgia"/>
          <w:sz w:val="22"/>
        </w:rPr>
      </w:pPr>
    </w:p>
    <w:p w14:paraId="39222859" w14:textId="77777777" w:rsidR="00722305" w:rsidRPr="00E23FF3" w:rsidRDefault="00722305" w:rsidP="00722305">
      <w:pPr>
        <w:jc w:val="both"/>
        <w:rPr>
          <w:rFonts w:ascii="Georgia" w:hAnsi="Georgia"/>
          <w:sz w:val="22"/>
        </w:rPr>
      </w:pPr>
      <w:r w:rsidRPr="00E23FF3">
        <w:rPr>
          <w:rFonts w:ascii="Georgia" w:hAnsi="Georgia"/>
          <w:sz w:val="22"/>
        </w:rPr>
        <w:t xml:space="preserve">____Student demeanor and professionalism of presentation </w:t>
      </w:r>
      <w:r>
        <w:rPr>
          <w:rFonts w:ascii="Georgia" w:hAnsi="Georgia"/>
          <w:sz w:val="22"/>
        </w:rPr>
        <w:t>(up to 1</w:t>
      </w:r>
      <w:r w:rsidRPr="00E23FF3">
        <w:rPr>
          <w:rFonts w:ascii="Georgia" w:hAnsi="Georgia"/>
          <w:sz w:val="22"/>
        </w:rPr>
        <w:t xml:space="preserve"> po</w:t>
      </w:r>
      <w:r>
        <w:rPr>
          <w:rFonts w:ascii="Georgia" w:hAnsi="Georgia"/>
          <w:sz w:val="22"/>
        </w:rPr>
        <w:t>int</w:t>
      </w:r>
      <w:r w:rsidRPr="00E23FF3">
        <w:rPr>
          <w:rFonts w:ascii="Georgia" w:hAnsi="Georgia"/>
          <w:sz w:val="22"/>
        </w:rPr>
        <w:t>)</w:t>
      </w:r>
    </w:p>
    <w:p w14:paraId="6E72A1EB" w14:textId="77777777" w:rsidR="00722305" w:rsidRPr="00E23FF3" w:rsidRDefault="00722305" w:rsidP="00722305">
      <w:pPr>
        <w:numPr>
          <w:ilvl w:val="0"/>
          <w:numId w:val="12"/>
        </w:numPr>
        <w:jc w:val="both"/>
        <w:rPr>
          <w:rFonts w:ascii="Georgia" w:hAnsi="Georgia"/>
        </w:rPr>
      </w:pPr>
      <w:r w:rsidRPr="00E23FF3">
        <w:rPr>
          <w:rFonts w:ascii="Georgia" w:hAnsi="Georgia"/>
        </w:rPr>
        <w:t>Speaker is generally comfortable with the physics being presented</w:t>
      </w:r>
    </w:p>
    <w:p w14:paraId="3EBA9F12" w14:textId="77777777" w:rsidR="00722305" w:rsidRDefault="00722305" w:rsidP="00722305">
      <w:pPr>
        <w:numPr>
          <w:ilvl w:val="0"/>
          <w:numId w:val="12"/>
        </w:numPr>
        <w:jc w:val="both"/>
        <w:rPr>
          <w:sz w:val="22"/>
        </w:rPr>
      </w:pPr>
      <w:r w:rsidRPr="00E23FF3">
        <w:rPr>
          <w:rFonts w:ascii="Georgia" w:hAnsi="Georgia"/>
        </w:rPr>
        <w:t>Responses to questions/ requests for clarification are correct and adequ</w:t>
      </w:r>
      <w:r w:rsidRPr="00020304">
        <w:t>ate</w:t>
      </w:r>
    </w:p>
    <w:p w14:paraId="30601D74" w14:textId="77777777" w:rsidR="00722305" w:rsidRPr="00722305" w:rsidRDefault="00722305" w:rsidP="00E67F60">
      <w:pPr>
        <w:ind w:left="360"/>
        <w:rPr>
          <w:rFonts w:ascii="Georgia" w:hAnsi="Georgia"/>
          <w:sz w:val="24"/>
          <w:szCs w:val="24"/>
        </w:rPr>
      </w:pPr>
    </w:p>
    <w:p w14:paraId="089EB6EE" w14:textId="77777777" w:rsidR="00E67F60" w:rsidRDefault="00E67F60" w:rsidP="00E67F60">
      <w:pPr>
        <w:rPr>
          <w:rFonts w:ascii="Georgia" w:hAnsi="Georgia"/>
          <w:b/>
          <w:sz w:val="24"/>
          <w:szCs w:val="24"/>
        </w:rPr>
      </w:pPr>
    </w:p>
    <w:p w14:paraId="23FF39ED" w14:textId="77777777" w:rsidR="00E67F60" w:rsidRDefault="00E67F60" w:rsidP="00E67F60">
      <w:pPr>
        <w:rPr>
          <w:rFonts w:ascii="Georgia" w:hAnsi="Georgia"/>
          <w:b/>
          <w:sz w:val="24"/>
          <w:szCs w:val="24"/>
        </w:rPr>
      </w:pPr>
    </w:p>
    <w:p w14:paraId="115DFD83" w14:textId="77777777" w:rsidR="00E67F60" w:rsidRPr="00950487" w:rsidRDefault="00E67F60" w:rsidP="00E67F60">
      <w:pPr>
        <w:rPr>
          <w:rFonts w:ascii="Georgia" w:hAnsi="Georgia"/>
          <w:b/>
          <w:sz w:val="24"/>
          <w:szCs w:val="24"/>
        </w:rPr>
      </w:pPr>
      <w:r w:rsidRPr="00950487">
        <w:rPr>
          <w:rFonts w:ascii="Georgia" w:hAnsi="Georgia"/>
          <w:b/>
          <w:sz w:val="24"/>
          <w:szCs w:val="24"/>
        </w:rPr>
        <w:t>Grading Scale:</w:t>
      </w:r>
    </w:p>
    <w:p w14:paraId="5DD337D8" w14:textId="77777777" w:rsidR="00E67F60" w:rsidRDefault="00E67F60" w:rsidP="00E67F60">
      <w:pPr>
        <w:rPr>
          <w:rFonts w:ascii="Georgia" w:hAnsi="Georgia"/>
          <w:sz w:val="24"/>
          <w:szCs w:val="24"/>
        </w:rPr>
      </w:pPr>
      <w:r w:rsidRPr="00950487">
        <w:rPr>
          <w:rFonts w:ascii="Georgia" w:hAnsi="Georgia"/>
        </w:rPr>
        <w:t>•</w:t>
      </w:r>
      <w:r w:rsidRPr="00950487">
        <w:rPr>
          <w:rFonts w:ascii="Georgia" w:hAnsi="Georgia"/>
          <w:sz w:val="24"/>
          <w:szCs w:val="24"/>
        </w:rPr>
        <w:t xml:space="preserve">     All graded work will be assigned a numerica</w:t>
      </w:r>
      <w:r>
        <w:rPr>
          <w:rFonts w:ascii="Georgia" w:hAnsi="Georgia"/>
          <w:sz w:val="24"/>
          <w:szCs w:val="24"/>
        </w:rPr>
        <w:t xml:space="preserve">l score.  You may estimate your    </w:t>
      </w:r>
      <w:r w:rsidRPr="00950487">
        <w:rPr>
          <w:rFonts w:ascii="Georgia" w:hAnsi="Georgia"/>
          <w:sz w:val="24"/>
          <w:szCs w:val="24"/>
        </w:rPr>
        <w:t xml:space="preserve"> </w:t>
      </w:r>
      <w:r>
        <w:rPr>
          <w:rFonts w:ascii="Georgia" w:hAnsi="Georgia"/>
          <w:sz w:val="24"/>
          <w:szCs w:val="24"/>
        </w:rPr>
        <w:t xml:space="preserve">  </w:t>
      </w:r>
    </w:p>
    <w:p w14:paraId="0B124E96" w14:textId="77777777" w:rsidR="00E67F60" w:rsidRDefault="00E67F60" w:rsidP="00E67F60">
      <w:pPr>
        <w:rPr>
          <w:rFonts w:ascii="Georgia" w:hAnsi="Georgia"/>
          <w:sz w:val="24"/>
          <w:szCs w:val="24"/>
        </w:rPr>
      </w:pPr>
      <w:r>
        <w:rPr>
          <w:rFonts w:ascii="Georgia" w:hAnsi="Georgia"/>
          <w:sz w:val="24"/>
          <w:szCs w:val="24"/>
        </w:rPr>
        <w:t xml:space="preserve">      </w:t>
      </w:r>
      <w:r w:rsidRPr="00950487">
        <w:rPr>
          <w:rFonts w:ascii="Georgia" w:hAnsi="Georgia"/>
          <w:sz w:val="24"/>
          <w:szCs w:val="24"/>
        </w:rPr>
        <w:t>letter grade by computing a percent</w:t>
      </w:r>
      <w:r>
        <w:rPr>
          <w:rFonts w:ascii="Georgia" w:hAnsi="Georgia"/>
          <w:sz w:val="24"/>
          <w:szCs w:val="24"/>
        </w:rPr>
        <w:t>age score and comparing it with</w:t>
      </w:r>
      <w:r w:rsidRPr="00950487">
        <w:rPr>
          <w:rFonts w:ascii="Georgia" w:hAnsi="Georgia"/>
          <w:sz w:val="24"/>
          <w:szCs w:val="24"/>
        </w:rPr>
        <w:t xml:space="preserve"> the table </w:t>
      </w:r>
    </w:p>
    <w:p w14:paraId="585D804C" w14:textId="77777777" w:rsidR="00E67F60" w:rsidRDefault="00E67F60" w:rsidP="00E67F60">
      <w:pPr>
        <w:rPr>
          <w:rFonts w:ascii="Georgia" w:hAnsi="Georgia"/>
          <w:sz w:val="24"/>
          <w:szCs w:val="24"/>
        </w:rPr>
      </w:pPr>
      <w:r>
        <w:rPr>
          <w:rFonts w:ascii="Georgia" w:hAnsi="Georgia"/>
          <w:sz w:val="24"/>
          <w:szCs w:val="24"/>
        </w:rPr>
        <w:t xml:space="preserve">      </w:t>
      </w:r>
      <w:r w:rsidRPr="00950487">
        <w:rPr>
          <w:rFonts w:ascii="Georgia" w:hAnsi="Georgia"/>
          <w:sz w:val="24"/>
          <w:szCs w:val="24"/>
        </w:rPr>
        <w:t>below:</w:t>
      </w:r>
    </w:p>
    <w:p w14:paraId="160FB91B" w14:textId="77777777" w:rsidR="00E67F60" w:rsidRPr="00950487" w:rsidRDefault="00E67F60" w:rsidP="00E67F60">
      <w:pPr>
        <w:rPr>
          <w:rFonts w:ascii="Georgia" w:hAnsi="Georgia"/>
          <w:sz w:val="24"/>
          <w:szCs w:val="24"/>
        </w:rPr>
      </w:pPr>
    </w:p>
    <w:p w14:paraId="743CFDF2" w14:textId="77777777" w:rsidR="00E67F60" w:rsidRPr="00950487" w:rsidRDefault="00E67F60" w:rsidP="00E67F60">
      <w:pPr>
        <w:pStyle w:val="Footer"/>
        <w:tabs>
          <w:tab w:val="left" w:pos="720"/>
        </w:tabs>
        <w:rPr>
          <w:rFonts w:ascii="Georgia" w:hAnsi="Georgia"/>
          <w:sz w:val="16"/>
        </w:rPr>
      </w:pPr>
    </w:p>
    <w:tbl>
      <w:tblPr>
        <w:tblW w:w="0" w:type="auto"/>
        <w:tblInd w:w="2140" w:type="dxa"/>
        <w:tblCellMar>
          <w:left w:w="80" w:type="dxa"/>
          <w:right w:w="80" w:type="dxa"/>
        </w:tblCellMar>
        <w:tblLook w:val="0000" w:firstRow="0" w:lastRow="0" w:firstColumn="0" w:lastColumn="0" w:noHBand="0" w:noVBand="0"/>
      </w:tblPr>
      <w:tblGrid>
        <w:gridCol w:w="1342"/>
        <w:gridCol w:w="815"/>
        <w:gridCol w:w="1342"/>
        <w:gridCol w:w="815"/>
      </w:tblGrid>
      <w:tr w:rsidR="00E67F60" w:rsidRPr="00950487" w14:paraId="4EA1BFB8" w14:textId="77777777">
        <w:trPr>
          <w:cantSplit/>
          <w:trHeight w:val="717"/>
        </w:trPr>
        <w:tc>
          <w:tcPr>
            <w:tcW w:w="1342" w:type="dxa"/>
            <w:tcBorders>
              <w:top w:val="double" w:sz="6" w:space="0" w:color="auto"/>
              <w:left w:val="double" w:sz="6" w:space="0" w:color="auto"/>
              <w:bottom w:val="single" w:sz="6" w:space="0" w:color="auto"/>
              <w:right w:val="single" w:sz="6" w:space="0" w:color="auto"/>
            </w:tcBorders>
          </w:tcPr>
          <w:p w14:paraId="62E73582" w14:textId="77777777" w:rsidR="00E67F60" w:rsidRPr="00950487" w:rsidRDefault="00E67F60">
            <w:pPr>
              <w:jc w:val="center"/>
              <w:rPr>
                <w:rFonts w:ascii="Georgia" w:hAnsi="Georgia"/>
                <w:sz w:val="24"/>
                <w:szCs w:val="24"/>
              </w:rPr>
            </w:pPr>
            <w:r w:rsidRPr="00950487">
              <w:rPr>
                <w:rFonts w:ascii="Georgia" w:hAnsi="Georgia"/>
                <w:sz w:val="24"/>
                <w:szCs w:val="24"/>
              </w:rPr>
              <w:t>Percentage Score</w:t>
            </w:r>
          </w:p>
        </w:tc>
        <w:tc>
          <w:tcPr>
            <w:tcW w:w="815" w:type="dxa"/>
            <w:tcBorders>
              <w:top w:val="double" w:sz="6" w:space="0" w:color="auto"/>
              <w:left w:val="single" w:sz="6" w:space="0" w:color="auto"/>
              <w:bottom w:val="single" w:sz="6" w:space="0" w:color="auto"/>
              <w:right w:val="double" w:sz="6" w:space="0" w:color="auto"/>
            </w:tcBorders>
          </w:tcPr>
          <w:p w14:paraId="5AFC9B29" w14:textId="77777777" w:rsidR="00E67F60" w:rsidRPr="00950487" w:rsidRDefault="00E67F60">
            <w:pPr>
              <w:jc w:val="center"/>
              <w:rPr>
                <w:rFonts w:ascii="Georgia" w:hAnsi="Georgia"/>
                <w:sz w:val="24"/>
                <w:szCs w:val="24"/>
              </w:rPr>
            </w:pPr>
            <w:r w:rsidRPr="00950487">
              <w:rPr>
                <w:rFonts w:ascii="Georgia" w:hAnsi="Georgia"/>
                <w:sz w:val="24"/>
                <w:szCs w:val="24"/>
              </w:rPr>
              <w:t>Letter Grade</w:t>
            </w:r>
          </w:p>
        </w:tc>
        <w:tc>
          <w:tcPr>
            <w:tcW w:w="1342" w:type="dxa"/>
            <w:tcBorders>
              <w:top w:val="double" w:sz="6" w:space="0" w:color="auto"/>
              <w:left w:val="nil"/>
              <w:bottom w:val="single" w:sz="6" w:space="0" w:color="auto"/>
              <w:right w:val="single" w:sz="6" w:space="0" w:color="auto"/>
            </w:tcBorders>
          </w:tcPr>
          <w:p w14:paraId="27D9530E" w14:textId="77777777" w:rsidR="00E67F60" w:rsidRPr="00950487" w:rsidRDefault="00E67F60">
            <w:pPr>
              <w:jc w:val="center"/>
              <w:rPr>
                <w:rFonts w:ascii="Georgia" w:hAnsi="Georgia"/>
                <w:sz w:val="24"/>
                <w:szCs w:val="24"/>
              </w:rPr>
            </w:pPr>
            <w:r w:rsidRPr="00950487">
              <w:rPr>
                <w:rFonts w:ascii="Georgia" w:hAnsi="Georgia"/>
                <w:sz w:val="24"/>
                <w:szCs w:val="24"/>
              </w:rPr>
              <w:t>Percentage Score</w:t>
            </w:r>
          </w:p>
        </w:tc>
        <w:tc>
          <w:tcPr>
            <w:tcW w:w="815" w:type="dxa"/>
            <w:tcBorders>
              <w:top w:val="double" w:sz="6" w:space="0" w:color="auto"/>
              <w:left w:val="single" w:sz="6" w:space="0" w:color="auto"/>
              <w:bottom w:val="single" w:sz="6" w:space="0" w:color="auto"/>
              <w:right w:val="double" w:sz="6" w:space="0" w:color="auto"/>
            </w:tcBorders>
          </w:tcPr>
          <w:p w14:paraId="57540DC9" w14:textId="77777777" w:rsidR="00E67F60" w:rsidRPr="00950487" w:rsidRDefault="00E67F60">
            <w:pPr>
              <w:jc w:val="center"/>
              <w:rPr>
                <w:rFonts w:ascii="Georgia" w:hAnsi="Georgia"/>
                <w:sz w:val="24"/>
                <w:szCs w:val="24"/>
              </w:rPr>
            </w:pPr>
            <w:r w:rsidRPr="00950487">
              <w:rPr>
                <w:rFonts w:ascii="Georgia" w:hAnsi="Georgia"/>
                <w:sz w:val="24"/>
                <w:szCs w:val="24"/>
              </w:rPr>
              <w:t>Letter Grade</w:t>
            </w:r>
          </w:p>
        </w:tc>
      </w:tr>
      <w:tr w:rsidR="00E67F60" w:rsidRPr="00950487" w14:paraId="7919875D" w14:textId="77777777">
        <w:trPr>
          <w:cantSplit/>
          <w:trHeight w:val="349"/>
        </w:trPr>
        <w:tc>
          <w:tcPr>
            <w:tcW w:w="1342" w:type="dxa"/>
            <w:tcBorders>
              <w:top w:val="single" w:sz="6" w:space="0" w:color="auto"/>
              <w:left w:val="single" w:sz="6" w:space="0" w:color="auto"/>
              <w:bottom w:val="single" w:sz="6" w:space="0" w:color="auto"/>
              <w:right w:val="single" w:sz="6" w:space="0" w:color="auto"/>
            </w:tcBorders>
          </w:tcPr>
          <w:p w14:paraId="2E44DEAB" w14:textId="77777777" w:rsidR="00E67F60" w:rsidRPr="00950487" w:rsidRDefault="00E67F60">
            <w:pPr>
              <w:jc w:val="center"/>
              <w:rPr>
                <w:rFonts w:ascii="Georgia" w:hAnsi="Georgia"/>
                <w:sz w:val="24"/>
                <w:szCs w:val="24"/>
              </w:rPr>
            </w:pPr>
            <w:r>
              <w:rPr>
                <w:rFonts w:ascii="Georgia" w:hAnsi="Georgia"/>
                <w:sz w:val="24"/>
                <w:szCs w:val="24"/>
              </w:rPr>
              <w:t>90</w:t>
            </w:r>
            <w:r w:rsidRPr="00950487">
              <w:rPr>
                <w:rFonts w:ascii="Georgia" w:hAnsi="Georgia"/>
                <w:sz w:val="24"/>
                <w:szCs w:val="24"/>
              </w:rPr>
              <w:t>-100</w:t>
            </w:r>
          </w:p>
        </w:tc>
        <w:tc>
          <w:tcPr>
            <w:tcW w:w="815" w:type="dxa"/>
            <w:tcBorders>
              <w:top w:val="single" w:sz="6" w:space="0" w:color="auto"/>
              <w:left w:val="single" w:sz="6" w:space="0" w:color="auto"/>
              <w:bottom w:val="single" w:sz="6" w:space="0" w:color="auto"/>
              <w:right w:val="single" w:sz="6" w:space="0" w:color="auto"/>
            </w:tcBorders>
          </w:tcPr>
          <w:p w14:paraId="231F2462" w14:textId="77777777" w:rsidR="00E67F60" w:rsidRPr="00950487" w:rsidRDefault="00E67F60">
            <w:pPr>
              <w:jc w:val="center"/>
              <w:rPr>
                <w:rFonts w:ascii="Georgia" w:hAnsi="Georgia"/>
                <w:sz w:val="24"/>
                <w:szCs w:val="24"/>
              </w:rPr>
            </w:pPr>
            <w:r w:rsidRPr="00950487">
              <w:rPr>
                <w:rFonts w:ascii="Georgia" w:hAnsi="Georgia"/>
                <w:sz w:val="24"/>
                <w:szCs w:val="24"/>
              </w:rPr>
              <w:t>A</w:t>
            </w:r>
          </w:p>
        </w:tc>
        <w:tc>
          <w:tcPr>
            <w:tcW w:w="1342" w:type="dxa"/>
            <w:tcBorders>
              <w:top w:val="single" w:sz="6" w:space="0" w:color="auto"/>
              <w:left w:val="nil"/>
              <w:bottom w:val="single" w:sz="6" w:space="0" w:color="auto"/>
              <w:right w:val="single" w:sz="6" w:space="0" w:color="auto"/>
            </w:tcBorders>
          </w:tcPr>
          <w:p w14:paraId="7CC38A68" w14:textId="77777777" w:rsidR="00E67F60" w:rsidRPr="00950487" w:rsidRDefault="00E67F60">
            <w:pPr>
              <w:jc w:val="center"/>
              <w:rPr>
                <w:rFonts w:ascii="Georgia" w:hAnsi="Georgia"/>
                <w:sz w:val="24"/>
                <w:szCs w:val="24"/>
              </w:rPr>
            </w:pPr>
            <w:r w:rsidRPr="00950487">
              <w:rPr>
                <w:rFonts w:ascii="Georgia" w:hAnsi="Georgia"/>
                <w:sz w:val="24"/>
                <w:szCs w:val="24"/>
              </w:rPr>
              <w:t>60-69</w:t>
            </w:r>
          </w:p>
        </w:tc>
        <w:tc>
          <w:tcPr>
            <w:tcW w:w="815" w:type="dxa"/>
            <w:tcBorders>
              <w:top w:val="single" w:sz="6" w:space="0" w:color="auto"/>
              <w:left w:val="single" w:sz="6" w:space="0" w:color="auto"/>
              <w:bottom w:val="single" w:sz="6" w:space="0" w:color="auto"/>
              <w:right w:val="single" w:sz="6" w:space="0" w:color="auto"/>
            </w:tcBorders>
          </w:tcPr>
          <w:p w14:paraId="74A1AA92" w14:textId="77777777" w:rsidR="00E67F60" w:rsidRPr="00950487" w:rsidRDefault="00E67F60">
            <w:pPr>
              <w:jc w:val="center"/>
              <w:rPr>
                <w:rFonts w:ascii="Georgia" w:hAnsi="Georgia"/>
                <w:sz w:val="24"/>
                <w:szCs w:val="24"/>
              </w:rPr>
            </w:pPr>
            <w:r w:rsidRPr="00950487">
              <w:rPr>
                <w:rFonts w:ascii="Georgia" w:hAnsi="Georgia"/>
                <w:sz w:val="24"/>
                <w:szCs w:val="24"/>
              </w:rPr>
              <w:t>D</w:t>
            </w:r>
          </w:p>
        </w:tc>
      </w:tr>
      <w:tr w:rsidR="00E67F60" w:rsidRPr="00950487" w14:paraId="55718BC7" w14:textId="77777777">
        <w:trPr>
          <w:cantSplit/>
          <w:trHeight w:val="349"/>
        </w:trPr>
        <w:tc>
          <w:tcPr>
            <w:tcW w:w="1342" w:type="dxa"/>
            <w:tcBorders>
              <w:top w:val="single" w:sz="6" w:space="0" w:color="auto"/>
              <w:left w:val="single" w:sz="6" w:space="0" w:color="auto"/>
              <w:bottom w:val="single" w:sz="6" w:space="0" w:color="auto"/>
              <w:right w:val="single" w:sz="6" w:space="0" w:color="auto"/>
            </w:tcBorders>
          </w:tcPr>
          <w:p w14:paraId="636B0361" w14:textId="77777777" w:rsidR="00E67F60" w:rsidRPr="00950487" w:rsidRDefault="00E67F60">
            <w:pPr>
              <w:jc w:val="center"/>
              <w:rPr>
                <w:rFonts w:ascii="Georgia" w:hAnsi="Georgia"/>
                <w:sz w:val="24"/>
                <w:szCs w:val="24"/>
              </w:rPr>
            </w:pPr>
            <w:r>
              <w:rPr>
                <w:rFonts w:ascii="Georgia" w:hAnsi="Georgia"/>
                <w:sz w:val="24"/>
                <w:szCs w:val="24"/>
              </w:rPr>
              <w:t>80-89</w:t>
            </w:r>
          </w:p>
        </w:tc>
        <w:tc>
          <w:tcPr>
            <w:tcW w:w="815" w:type="dxa"/>
            <w:tcBorders>
              <w:top w:val="single" w:sz="6" w:space="0" w:color="auto"/>
              <w:left w:val="single" w:sz="6" w:space="0" w:color="auto"/>
              <w:bottom w:val="single" w:sz="6" w:space="0" w:color="auto"/>
              <w:right w:val="single" w:sz="6" w:space="0" w:color="auto"/>
            </w:tcBorders>
          </w:tcPr>
          <w:p w14:paraId="1B6D7F2D" w14:textId="77777777" w:rsidR="00E67F60" w:rsidRPr="00950487" w:rsidRDefault="00E67F60">
            <w:pPr>
              <w:jc w:val="center"/>
              <w:rPr>
                <w:rFonts w:ascii="Georgia" w:hAnsi="Georgia"/>
                <w:sz w:val="24"/>
                <w:szCs w:val="24"/>
              </w:rPr>
            </w:pPr>
            <w:r>
              <w:rPr>
                <w:rFonts w:ascii="Georgia" w:hAnsi="Georgia"/>
                <w:sz w:val="24"/>
                <w:szCs w:val="24"/>
              </w:rPr>
              <w:t>B</w:t>
            </w:r>
          </w:p>
        </w:tc>
        <w:tc>
          <w:tcPr>
            <w:tcW w:w="1342" w:type="dxa"/>
            <w:tcBorders>
              <w:top w:val="single" w:sz="6" w:space="0" w:color="auto"/>
              <w:left w:val="nil"/>
              <w:bottom w:val="single" w:sz="6" w:space="0" w:color="auto"/>
              <w:right w:val="single" w:sz="6" w:space="0" w:color="auto"/>
            </w:tcBorders>
          </w:tcPr>
          <w:p w14:paraId="52B49A24" w14:textId="77777777" w:rsidR="00E67F60" w:rsidRPr="00950487" w:rsidRDefault="00E67F60">
            <w:pPr>
              <w:jc w:val="center"/>
              <w:rPr>
                <w:rFonts w:ascii="Georgia" w:hAnsi="Georgia"/>
                <w:sz w:val="24"/>
                <w:szCs w:val="24"/>
              </w:rPr>
            </w:pPr>
            <w:r w:rsidRPr="00950487">
              <w:rPr>
                <w:rFonts w:ascii="Georgia" w:hAnsi="Georgia"/>
                <w:sz w:val="24"/>
                <w:szCs w:val="24"/>
              </w:rPr>
              <w:t>Below 60</w:t>
            </w:r>
          </w:p>
        </w:tc>
        <w:tc>
          <w:tcPr>
            <w:tcW w:w="815" w:type="dxa"/>
            <w:tcBorders>
              <w:top w:val="single" w:sz="6" w:space="0" w:color="auto"/>
              <w:left w:val="single" w:sz="6" w:space="0" w:color="auto"/>
              <w:bottom w:val="single" w:sz="6" w:space="0" w:color="auto"/>
              <w:right w:val="single" w:sz="6" w:space="0" w:color="auto"/>
            </w:tcBorders>
          </w:tcPr>
          <w:p w14:paraId="758A4B24" w14:textId="77777777" w:rsidR="00E67F60" w:rsidRPr="00950487" w:rsidRDefault="00E67F60">
            <w:pPr>
              <w:jc w:val="center"/>
              <w:rPr>
                <w:rFonts w:ascii="Georgia" w:hAnsi="Georgia"/>
                <w:sz w:val="24"/>
                <w:szCs w:val="24"/>
              </w:rPr>
            </w:pPr>
            <w:r w:rsidRPr="00950487">
              <w:rPr>
                <w:rFonts w:ascii="Georgia" w:hAnsi="Georgia"/>
                <w:sz w:val="24"/>
                <w:szCs w:val="24"/>
              </w:rPr>
              <w:t>F</w:t>
            </w:r>
          </w:p>
        </w:tc>
      </w:tr>
      <w:tr w:rsidR="00E67F60" w:rsidRPr="00950487" w14:paraId="64947D96" w14:textId="77777777">
        <w:trPr>
          <w:cantSplit/>
          <w:trHeight w:val="349"/>
        </w:trPr>
        <w:tc>
          <w:tcPr>
            <w:tcW w:w="1342" w:type="dxa"/>
            <w:tcBorders>
              <w:top w:val="single" w:sz="6" w:space="0" w:color="auto"/>
              <w:left w:val="single" w:sz="6" w:space="0" w:color="auto"/>
              <w:bottom w:val="single" w:sz="6" w:space="0" w:color="auto"/>
              <w:right w:val="single" w:sz="6" w:space="0" w:color="auto"/>
            </w:tcBorders>
          </w:tcPr>
          <w:p w14:paraId="000C3A1F" w14:textId="77777777" w:rsidR="00E67F60" w:rsidRPr="00950487" w:rsidRDefault="00E67F60">
            <w:pPr>
              <w:jc w:val="center"/>
              <w:rPr>
                <w:rFonts w:ascii="Georgia" w:hAnsi="Georgia"/>
                <w:sz w:val="24"/>
                <w:szCs w:val="24"/>
              </w:rPr>
            </w:pPr>
            <w:r>
              <w:rPr>
                <w:rFonts w:ascii="Georgia" w:hAnsi="Georgia"/>
                <w:sz w:val="24"/>
                <w:szCs w:val="24"/>
              </w:rPr>
              <w:t>70-79</w:t>
            </w:r>
          </w:p>
        </w:tc>
        <w:tc>
          <w:tcPr>
            <w:tcW w:w="815" w:type="dxa"/>
            <w:tcBorders>
              <w:top w:val="single" w:sz="6" w:space="0" w:color="auto"/>
              <w:left w:val="single" w:sz="6" w:space="0" w:color="auto"/>
              <w:bottom w:val="single" w:sz="6" w:space="0" w:color="auto"/>
              <w:right w:val="single" w:sz="6" w:space="0" w:color="auto"/>
            </w:tcBorders>
          </w:tcPr>
          <w:p w14:paraId="701E6F28" w14:textId="77777777" w:rsidR="00E67F60" w:rsidRPr="00950487" w:rsidRDefault="00E67F60" w:rsidP="00E67F60">
            <w:pPr>
              <w:jc w:val="center"/>
              <w:rPr>
                <w:rFonts w:ascii="Georgia" w:hAnsi="Georgia"/>
                <w:sz w:val="24"/>
                <w:szCs w:val="24"/>
              </w:rPr>
            </w:pPr>
            <w:r w:rsidRPr="00950487">
              <w:rPr>
                <w:rFonts w:ascii="Georgia" w:hAnsi="Georgia"/>
                <w:sz w:val="24"/>
                <w:szCs w:val="24"/>
              </w:rPr>
              <w:t>C</w:t>
            </w:r>
          </w:p>
        </w:tc>
        <w:tc>
          <w:tcPr>
            <w:tcW w:w="1342" w:type="dxa"/>
            <w:tcBorders>
              <w:top w:val="single" w:sz="6" w:space="0" w:color="auto"/>
              <w:left w:val="nil"/>
              <w:bottom w:val="single" w:sz="6" w:space="0" w:color="auto"/>
              <w:right w:val="single" w:sz="6" w:space="0" w:color="auto"/>
            </w:tcBorders>
          </w:tcPr>
          <w:p w14:paraId="5A9B3EB4" w14:textId="77777777" w:rsidR="00E67F60" w:rsidRPr="00950487" w:rsidRDefault="00E67F60">
            <w:pPr>
              <w:jc w:val="center"/>
              <w:rPr>
                <w:rFonts w:ascii="Georgia" w:hAnsi="Georgia"/>
                <w:sz w:val="24"/>
                <w:szCs w:val="24"/>
              </w:rPr>
            </w:pPr>
          </w:p>
        </w:tc>
        <w:tc>
          <w:tcPr>
            <w:tcW w:w="815" w:type="dxa"/>
            <w:tcBorders>
              <w:top w:val="single" w:sz="6" w:space="0" w:color="auto"/>
              <w:left w:val="single" w:sz="6" w:space="0" w:color="auto"/>
              <w:bottom w:val="single" w:sz="6" w:space="0" w:color="auto"/>
              <w:right w:val="single" w:sz="6" w:space="0" w:color="auto"/>
            </w:tcBorders>
          </w:tcPr>
          <w:p w14:paraId="10C15988" w14:textId="77777777" w:rsidR="00E67F60" w:rsidRPr="00950487" w:rsidRDefault="00E67F60">
            <w:pPr>
              <w:jc w:val="center"/>
              <w:rPr>
                <w:rFonts w:ascii="Georgia" w:hAnsi="Georgia"/>
                <w:sz w:val="24"/>
                <w:szCs w:val="24"/>
              </w:rPr>
            </w:pPr>
          </w:p>
        </w:tc>
      </w:tr>
    </w:tbl>
    <w:p w14:paraId="2FA2D2C3" w14:textId="77777777" w:rsidR="00E67F60" w:rsidRDefault="00E67F60" w:rsidP="00E67F60">
      <w:pPr>
        <w:rPr>
          <w:rFonts w:ascii="Georgia" w:hAnsi="Georgia"/>
          <w:b/>
          <w:sz w:val="24"/>
          <w:szCs w:val="24"/>
        </w:rPr>
      </w:pPr>
    </w:p>
    <w:p w14:paraId="147C5291" w14:textId="77777777" w:rsidR="00E67F60" w:rsidRPr="00341708" w:rsidRDefault="00E67F60" w:rsidP="00E67F60">
      <w:pPr>
        <w:rPr>
          <w:rFonts w:ascii="Georgia" w:hAnsi="Georgia"/>
          <w:b/>
          <w:sz w:val="24"/>
          <w:szCs w:val="24"/>
        </w:rPr>
      </w:pPr>
    </w:p>
    <w:p w14:paraId="00784259" w14:textId="77777777" w:rsidR="00E67F60" w:rsidRPr="00341708" w:rsidRDefault="00E67F60" w:rsidP="00E67F60">
      <w:pPr>
        <w:rPr>
          <w:rFonts w:ascii="Georgia" w:hAnsi="Georgia"/>
          <w:b/>
          <w:sz w:val="24"/>
          <w:szCs w:val="24"/>
        </w:rPr>
      </w:pPr>
    </w:p>
    <w:p w14:paraId="2095F041" w14:textId="77777777" w:rsidR="00252BD6" w:rsidRPr="00341708" w:rsidRDefault="00252BD6" w:rsidP="00252BD6">
      <w:pPr>
        <w:rPr>
          <w:rFonts w:ascii="Georgia" w:hAnsi="Georgia"/>
          <w:b/>
          <w:sz w:val="24"/>
          <w:szCs w:val="24"/>
        </w:rPr>
      </w:pPr>
      <w:r w:rsidRPr="00341708">
        <w:rPr>
          <w:rFonts w:ascii="Georgia" w:hAnsi="Georgia"/>
          <w:b/>
          <w:sz w:val="24"/>
          <w:szCs w:val="24"/>
        </w:rPr>
        <w:t>Accommodation for Students with Physical and Learning Disabilities:</w:t>
      </w:r>
    </w:p>
    <w:p w14:paraId="332EAFA1" w14:textId="6BDA1D35" w:rsidR="00252BD6" w:rsidRPr="00B95433" w:rsidRDefault="00252BD6" w:rsidP="00252BD6">
      <w:pPr>
        <w:ind w:left="420"/>
        <w:rPr>
          <w:rFonts w:ascii="Georgia" w:hAnsi="Georgia"/>
          <w:color w:val="000000"/>
          <w:sz w:val="24"/>
        </w:rPr>
      </w:pPr>
      <w:r w:rsidRPr="00B95433">
        <w:rPr>
          <w:rFonts w:ascii="Georgia" w:hAnsi="Georgia"/>
          <w:color w:val="000000"/>
          <w:sz w:val="24"/>
        </w:rPr>
        <w:t>In coordination with Educational Access Services, reasonable accommodations will be provided for qualified students with disabilities.  Please meet with the instructor the first week of class to make arrangements.  Nancy Conklin, the Coordinator of Educational Access Services, can be contacted at 248</w:t>
      </w:r>
      <w:r w:rsidR="00C472B6">
        <w:rPr>
          <w:rFonts w:ascii="Georgia" w:hAnsi="Georgia"/>
          <w:color w:val="000000"/>
          <w:sz w:val="24"/>
        </w:rPr>
        <w:t>-1826</w:t>
      </w:r>
      <w:r w:rsidRPr="00B95433">
        <w:rPr>
          <w:rFonts w:ascii="Georgia" w:hAnsi="Georgia"/>
          <w:color w:val="000000"/>
          <w:sz w:val="24"/>
        </w:rPr>
        <w:t>, or in person in Houston Hall, Suite 108.</w:t>
      </w:r>
    </w:p>
    <w:p w14:paraId="21147371" w14:textId="77777777" w:rsidR="00252BD6" w:rsidRPr="00341708" w:rsidRDefault="00252BD6" w:rsidP="00252BD6">
      <w:pPr>
        <w:ind w:left="420"/>
        <w:rPr>
          <w:rFonts w:ascii="Georgia" w:hAnsi="Georgia"/>
          <w:sz w:val="24"/>
          <w:szCs w:val="24"/>
        </w:rPr>
      </w:pPr>
    </w:p>
    <w:p w14:paraId="289D7DDF" w14:textId="77777777" w:rsidR="00252BD6" w:rsidRDefault="00252BD6" w:rsidP="00252BD6">
      <w:pPr>
        <w:rPr>
          <w:rFonts w:ascii="Georgia" w:hAnsi="Georgia"/>
          <w:b/>
          <w:sz w:val="24"/>
          <w:szCs w:val="24"/>
        </w:rPr>
      </w:pPr>
      <w:r>
        <w:rPr>
          <w:rFonts w:ascii="Georgia" w:hAnsi="Georgia"/>
          <w:b/>
          <w:sz w:val="24"/>
          <w:szCs w:val="24"/>
        </w:rPr>
        <w:t>Academic Integrity:</w:t>
      </w:r>
    </w:p>
    <w:p w14:paraId="3CF29E9A" w14:textId="67C1B911" w:rsidR="00252BD6" w:rsidRPr="00A10AF3" w:rsidRDefault="00252BD6" w:rsidP="00252BD6">
      <w:pPr>
        <w:numPr>
          <w:ilvl w:val="0"/>
          <w:numId w:val="4"/>
        </w:numPr>
        <w:tabs>
          <w:tab w:val="clear" w:pos="720"/>
        </w:tabs>
        <w:rPr>
          <w:rFonts w:ascii="Georgia" w:hAnsi="Georgia"/>
          <w:b/>
          <w:i/>
          <w:iCs/>
          <w:sz w:val="24"/>
          <w:szCs w:val="24"/>
        </w:rPr>
      </w:pPr>
      <w:r>
        <w:rPr>
          <w:rFonts w:ascii="Georgia" w:hAnsi="Georgia"/>
          <w:bCs/>
          <w:sz w:val="24"/>
          <w:szCs w:val="24"/>
        </w:rPr>
        <w:t>For CMU</w:t>
      </w:r>
      <w:r w:rsidRPr="00A10AF3">
        <w:rPr>
          <w:rFonts w:ascii="Georgia" w:hAnsi="Georgia"/>
          <w:bCs/>
          <w:sz w:val="24"/>
          <w:szCs w:val="24"/>
        </w:rPr>
        <w:t xml:space="preserve"> policy on such matters, please refer to</w:t>
      </w:r>
      <w:r w:rsidRPr="00A10AF3">
        <w:rPr>
          <w:rFonts w:ascii="Georgia" w:hAnsi="Georgia"/>
          <w:b/>
          <w:sz w:val="24"/>
          <w:szCs w:val="24"/>
        </w:rPr>
        <w:t xml:space="preserve"> </w:t>
      </w:r>
      <w:r w:rsidR="005327A9">
        <w:rPr>
          <w:rFonts w:ascii="Georgia" w:hAnsi="Georgia"/>
          <w:sz w:val="24"/>
          <w:szCs w:val="18"/>
        </w:rPr>
        <w:t>2013-2014</w:t>
      </w:r>
      <w:r>
        <w:rPr>
          <w:rFonts w:ascii="Georgia" w:hAnsi="Georgia"/>
          <w:sz w:val="24"/>
          <w:szCs w:val="18"/>
        </w:rPr>
        <w:t xml:space="preserve"> CMU</w:t>
      </w:r>
      <w:r w:rsidRPr="00A10AF3">
        <w:rPr>
          <w:rFonts w:ascii="Georgia" w:hAnsi="Georgia"/>
          <w:sz w:val="24"/>
          <w:szCs w:val="18"/>
        </w:rPr>
        <w:t xml:space="preserve"> Catalog, pp. 4</w:t>
      </w:r>
      <w:r w:rsidR="00C472B6">
        <w:rPr>
          <w:rFonts w:ascii="Georgia" w:hAnsi="Georgia"/>
          <w:sz w:val="24"/>
          <w:szCs w:val="18"/>
        </w:rPr>
        <w:t>5-46</w:t>
      </w:r>
      <w:r>
        <w:rPr>
          <w:rFonts w:ascii="Georgia" w:hAnsi="Georgia"/>
          <w:sz w:val="24"/>
          <w:szCs w:val="18"/>
        </w:rPr>
        <w:t>.</w:t>
      </w:r>
    </w:p>
    <w:p w14:paraId="42BB602F" w14:textId="77777777" w:rsidR="00E67F60" w:rsidRDefault="00E67F60" w:rsidP="00E67F60">
      <w:pPr>
        <w:rPr>
          <w:rFonts w:ascii="Georgia" w:hAnsi="Georgia"/>
          <w:sz w:val="24"/>
          <w:szCs w:val="24"/>
        </w:rPr>
      </w:pPr>
    </w:p>
    <w:p w14:paraId="2965D254" w14:textId="77777777" w:rsidR="00E67F60" w:rsidRDefault="00E67F60" w:rsidP="00E67F60">
      <w:pPr>
        <w:rPr>
          <w:rFonts w:ascii="Georgia" w:hAnsi="Georgia"/>
          <w:sz w:val="24"/>
          <w:szCs w:val="24"/>
        </w:rPr>
      </w:pPr>
    </w:p>
    <w:p w14:paraId="42429F88" w14:textId="77777777" w:rsidR="00E67F60" w:rsidRDefault="00E67F60" w:rsidP="00E67F60">
      <w:pPr>
        <w:rPr>
          <w:rFonts w:ascii="Georgia" w:hAnsi="Georgia"/>
        </w:rPr>
      </w:pPr>
    </w:p>
    <w:p w14:paraId="72C1E23D" w14:textId="77777777" w:rsidR="00045476" w:rsidRDefault="00045476" w:rsidP="00E67F60">
      <w:pPr>
        <w:rPr>
          <w:rFonts w:ascii="Georgia" w:hAnsi="Georgia"/>
        </w:rPr>
      </w:pPr>
    </w:p>
    <w:p w14:paraId="131133A7" w14:textId="77777777" w:rsidR="00045476" w:rsidRDefault="00045476" w:rsidP="00E67F60">
      <w:pPr>
        <w:rPr>
          <w:rFonts w:ascii="Georgia" w:hAnsi="Georgia"/>
        </w:rPr>
      </w:pPr>
    </w:p>
    <w:p w14:paraId="15F739F4" w14:textId="77777777" w:rsidR="00045476" w:rsidRDefault="00045476" w:rsidP="00E67F60">
      <w:pPr>
        <w:rPr>
          <w:rFonts w:ascii="Georgia" w:hAnsi="Georgia"/>
        </w:rPr>
      </w:pPr>
    </w:p>
    <w:p w14:paraId="7D0BFA9B" w14:textId="77777777" w:rsidR="00320CC5" w:rsidRPr="00D111CD" w:rsidRDefault="00320CC5" w:rsidP="00320CC5">
      <w:pPr>
        <w:rPr>
          <w:rFonts w:ascii="Georgia" w:hAnsi="Georgia"/>
          <w:b/>
          <w:sz w:val="24"/>
          <w:szCs w:val="24"/>
        </w:rPr>
      </w:pPr>
      <w:r>
        <w:rPr>
          <w:rFonts w:ascii="Georgia" w:hAnsi="Georgia"/>
          <w:b/>
          <w:sz w:val="24"/>
          <w:szCs w:val="24"/>
        </w:rPr>
        <w:t>Course Learning</w:t>
      </w:r>
      <w:r w:rsidRPr="00950487">
        <w:rPr>
          <w:rFonts w:ascii="Georgia" w:hAnsi="Georgia"/>
          <w:b/>
          <w:sz w:val="24"/>
          <w:szCs w:val="24"/>
        </w:rPr>
        <w:t xml:space="preserve"> Objective</w:t>
      </w:r>
      <w:r>
        <w:rPr>
          <w:rFonts w:ascii="Georgia" w:hAnsi="Georgia"/>
          <w:b/>
          <w:sz w:val="24"/>
          <w:szCs w:val="24"/>
        </w:rPr>
        <w:t>s</w:t>
      </w:r>
      <w:r w:rsidRPr="00950487">
        <w:rPr>
          <w:rFonts w:ascii="Georgia" w:hAnsi="Georgia"/>
          <w:b/>
          <w:sz w:val="24"/>
          <w:szCs w:val="24"/>
        </w:rPr>
        <w:t>:</w:t>
      </w:r>
    </w:p>
    <w:p w14:paraId="4F9A125B" w14:textId="77777777" w:rsidR="00320CC5" w:rsidRDefault="00320CC5" w:rsidP="00320CC5">
      <w:pPr>
        <w:rPr>
          <w:rFonts w:ascii="Georgia" w:hAnsi="Georgia"/>
          <w:sz w:val="24"/>
          <w:szCs w:val="24"/>
        </w:rPr>
      </w:pPr>
      <w:r w:rsidRPr="00D111CD">
        <w:rPr>
          <w:rFonts w:ascii="Georgia" w:hAnsi="Georgia"/>
          <w:sz w:val="24"/>
          <w:szCs w:val="24"/>
        </w:rPr>
        <w:t>A student who has taken this course will demonstrate the ability to:</w:t>
      </w:r>
    </w:p>
    <w:p w14:paraId="64BF053F" w14:textId="77777777" w:rsidR="00320CC5" w:rsidRDefault="00320CC5" w:rsidP="00320CC5">
      <w:pPr>
        <w:rPr>
          <w:rFonts w:ascii="Georgia" w:hAnsi="Georgia"/>
          <w:sz w:val="24"/>
          <w:szCs w:val="24"/>
        </w:rPr>
      </w:pPr>
    </w:p>
    <w:p w14:paraId="0F393A13" w14:textId="77777777" w:rsidR="00320CC5" w:rsidRDefault="00320CC5" w:rsidP="00320CC5">
      <w:pPr>
        <w:pStyle w:val="ListParagraph"/>
        <w:numPr>
          <w:ilvl w:val="0"/>
          <w:numId w:val="6"/>
        </w:numPr>
        <w:rPr>
          <w:rFonts w:ascii="Georgia" w:hAnsi="Georgia"/>
          <w:sz w:val="24"/>
          <w:szCs w:val="24"/>
        </w:rPr>
      </w:pPr>
      <w:r>
        <w:rPr>
          <w:rFonts w:ascii="Georgia" w:hAnsi="Georgia"/>
          <w:sz w:val="24"/>
          <w:szCs w:val="24"/>
        </w:rPr>
        <w:t>Deliver the chosen presentation topic in a clear and concise manner.</w:t>
      </w:r>
    </w:p>
    <w:p w14:paraId="2175ABDE" w14:textId="77777777" w:rsidR="00320CC5" w:rsidRDefault="00320CC5" w:rsidP="00320CC5">
      <w:pPr>
        <w:pStyle w:val="ListParagraph"/>
        <w:numPr>
          <w:ilvl w:val="0"/>
          <w:numId w:val="6"/>
        </w:numPr>
        <w:rPr>
          <w:rFonts w:ascii="Georgia" w:hAnsi="Georgia"/>
          <w:sz w:val="24"/>
          <w:szCs w:val="24"/>
        </w:rPr>
      </w:pPr>
      <w:r>
        <w:rPr>
          <w:rFonts w:ascii="Georgia" w:hAnsi="Georgia"/>
          <w:sz w:val="24"/>
          <w:szCs w:val="24"/>
        </w:rPr>
        <w:t xml:space="preserve">Communicate physical and mathematical concepts at a level consistent with that of an upper-level undergraduate science seminar. </w:t>
      </w:r>
    </w:p>
    <w:p w14:paraId="3A4F29A2" w14:textId="77777777" w:rsidR="00320CC5" w:rsidRDefault="00320CC5" w:rsidP="00320CC5">
      <w:pPr>
        <w:pStyle w:val="ListParagraph"/>
        <w:numPr>
          <w:ilvl w:val="0"/>
          <w:numId w:val="6"/>
        </w:numPr>
        <w:rPr>
          <w:rFonts w:ascii="Georgia" w:hAnsi="Georgia"/>
          <w:sz w:val="24"/>
          <w:szCs w:val="24"/>
        </w:rPr>
      </w:pPr>
      <w:r>
        <w:rPr>
          <w:rFonts w:ascii="Georgia" w:hAnsi="Georgia"/>
          <w:sz w:val="24"/>
          <w:szCs w:val="24"/>
        </w:rPr>
        <w:t>Demonstrate appropriate student demeanor and professionalism while presenting the chosen presentation topic.</w:t>
      </w:r>
    </w:p>
    <w:p w14:paraId="09FCF85B" w14:textId="77777777" w:rsidR="00320CC5" w:rsidRDefault="00320CC5" w:rsidP="00320CC5">
      <w:pPr>
        <w:ind w:left="360"/>
        <w:rPr>
          <w:rFonts w:ascii="Georgia" w:hAnsi="Georgia"/>
          <w:sz w:val="24"/>
          <w:szCs w:val="24"/>
        </w:rPr>
      </w:pPr>
    </w:p>
    <w:p w14:paraId="48D07FFE" w14:textId="77777777" w:rsidR="00320CC5" w:rsidRDefault="00320CC5" w:rsidP="00320CC5">
      <w:pPr>
        <w:rPr>
          <w:rFonts w:ascii="Georgia" w:hAnsi="Georgia"/>
          <w:b/>
          <w:sz w:val="24"/>
          <w:szCs w:val="24"/>
        </w:rPr>
      </w:pPr>
      <w:r w:rsidRPr="00D111CD">
        <w:rPr>
          <w:rFonts w:ascii="Georgia" w:hAnsi="Georgia"/>
          <w:b/>
          <w:sz w:val="24"/>
          <w:szCs w:val="24"/>
        </w:rPr>
        <w:t>Program-Level Student Learning Objectives</w:t>
      </w:r>
      <w:r>
        <w:rPr>
          <w:rFonts w:ascii="Georgia" w:hAnsi="Georgia"/>
          <w:b/>
          <w:sz w:val="24"/>
          <w:szCs w:val="24"/>
        </w:rPr>
        <w:t>:</w:t>
      </w:r>
    </w:p>
    <w:p w14:paraId="01CB1150" w14:textId="77777777" w:rsidR="00320CC5" w:rsidRDefault="00320CC5" w:rsidP="00320CC5">
      <w:pPr>
        <w:rPr>
          <w:rFonts w:ascii="Georgia" w:hAnsi="Georgia"/>
          <w:sz w:val="24"/>
          <w:szCs w:val="24"/>
        </w:rPr>
      </w:pPr>
      <w:r>
        <w:rPr>
          <w:rFonts w:ascii="Georgia" w:hAnsi="Georgia"/>
          <w:sz w:val="24"/>
          <w:szCs w:val="24"/>
        </w:rPr>
        <w:t>This course satisfies the following Physics-degree student learning objectives:</w:t>
      </w:r>
    </w:p>
    <w:p w14:paraId="6663DBF6" w14:textId="77777777" w:rsidR="00320CC5" w:rsidRDefault="00320CC5" w:rsidP="00320CC5">
      <w:pPr>
        <w:rPr>
          <w:rFonts w:ascii="Georgia" w:hAnsi="Georgia"/>
          <w:sz w:val="24"/>
          <w:szCs w:val="24"/>
        </w:rPr>
      </w:pPr>
    </w:p>
    <w:p w14:paraId="1FFA6B86" w14:textId="77777777" w:rsidR="00320CC5" w:rsidRPr="00045476" w:rsidRDefault="00320CC5" w:rsidP="00320CC5">
      <w:pPr>
        <w:pStyle w:val="ListParagraph"/>
        <w:numPr>
          <w:ilvl w:val="0"/>
          <w:numId w:val="9"/>
        </w:numPr>
        <w:autoSpaceDE w:val="0"/>
        <w:autoSpaceDN w:val="0"/>
        <w:adjustRightInd w:val="0"/>
        <w:spacing w:after="120"/>
        <w:contextualSpacing w:val="0"/>
        <w:rPr>
          <w:rFonts w:ascii="Georgia" w:hAnsi="Georgia" w:cs="Arial"/>
          <w:sz w:val="24"/>
          <w:szCs w:val="24"/>
        </w:rPr>
      </w:pPr>
      <w:r w:rsidRPr="00045476">
        <w:rPr>
          <w:rFonts w:ascii="Georgia" w:hAnsi="Georgia" w:cs="Arial"/>
          <w:sz w:val="24"/>
          <w:szCs w:val="24"/>
        </w:rPr>
        <w:t xml:space="preserve">Communicate effectively about topics in physics verbally and in writing. </w:t>
      </w:r>
    </w:p>
    <w:p w14:paraId="48770687" w14:textId="77777777" w:rsidR="00045476" w:rsidRDefault="00045476" w:rsidP="00E67F60">
      <w:pPr>
        <w:rPr>
          <w:rFonts w:ascii="Georgia" w:hAnsi="Georgia"/>
        </w:rPr>
      </w:pPr>
    </w:p>
    <w:p w14:paraId="4CE7593D" w14:textId="77777777" w:rsidR="00045476" w:rsidRPr="00045476" w:rsidRDefault="00045476" w:rsidP="00E67F60">
      <w:pPr>
        <w:rPr>
          <w:rFonts w:ascii="Georgia" w:hAnsi="Georgia"/>
          <w:sz w:val="24"/>
          <w:szCs w:val="24"/>
        </w:rPr>
      </w:pPr>
    </w:p>
    <w:sectPr w:rsidR="00045476" w:rsidRPr="00045476" w:rsidSect="00C413EA">
      <w:pgSz w:w="12240" w:h="15840"/>
      <w:pgMar w:top="540" w:right="360" w:bottom="14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4D"/>
    <w:family w:val="roman"/>
    <w:notTrueType/>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64695"/>
    <w:multiLevelType w:val="hybridMultilevel"/>
    <w:tmpl w:val="322ABD26"/>
    <w:lvl w:ilvl="0" w:tplc="00010409">
      <w:start w:val="1"/>
      <w:numFmt w:val="bullet"/>
      <w:lvlText w:val=""/>
      <w:lvlJc w:val="left"/>
      <w:pPr>
        <w:tabs>
          <w:tab w:val="num" w:pos="780"/>
        </w:tabs>
        <w:ind w:left="780" w:hanging="360"/>
      </w:pPr>
      <w:rPr>
        <w:rFonts w:ascii="Symbol" w:hAnsi="Symbol" w:hint="default"/>
      </w:rPr>
    </w:lvl>
    <w:lvl w:ilvl="1" w:tplc="00030409">
      <w:start w:val="1"/>
      <w:numFmt w:val="bullet"/>
      <w:lvlText w:val="o"/>
      <w:lvlJc w:val="left"/>
      <w:pPr>
        <w:tabs>
          <w:tab w:val="num" w:pos="1500"/>
        </w:tabs>
        <w:ind w:left="1500" w:hanging="360"/>
      </w:pPr>
      <w:rPr>
        <w:rFonts w:ascii="Courier New" w:hAnsi="Courier New" w:hint="default"/>
      </w:rPr>
    </w:lvl>
    <w:lvl w:ilvl="2" w:tplc="00050409">
      <w:start w:val="1"/>
      <w:numFmt w:val="bullet"/>
      <w:lvlText w:val=""/>
      <w:lvlJc w:val="left"/>
      <w:pPr>
        <w:tabs>
          <w:tab w:val="num" w:pos="2220"/>
        </w:tabs>
        <w:ind w:left="2220" w:hanging="360"/>
      </w:pPr>
      <w:rPr>
        <w:rFonts w:ascii="Wingdings" w:hAnsi="Wingdings" w:hint="default"/>
      </w:rPr>
    </w:lvl>
    <w:lvl w:ilvl="3" w:tplc="00010409" w:tentative="1">
      <w:start w:val="1"/>
      <w:numFmt w:val="bullet"/>
      <w:lvlText w:val=""/>
      <w:lvlJc w:val="left"/>
      <w:pPr>
        <w:tabs>
          <w:tab w:val="num" w:pos="2940"/>
        </w:tabs>
        <w:ind w:left="2940" w:hanging="360"/>
      </w:pPr>
      <w:rPr>
        <w:rFonts w:ascii="Symbol" w:hAnsi="Symbol" w:hint="default"/>
      </w:rPr>
    </w:lvl>
    <w:lvl w:ilvl="4" w:tplc="00030409" w:tentative="1">
      <w:start w:val="1"/>
      <w:numFmt w:val="bullet"/>
      <w:lvlText w:val="o"/>
      <w:lvlJc w:val="left"/>
      <w:pPr>
        <w:tabs>
          <w:tab w:val="num" w:pos="3660"/>
        </w:tabs>
        <w:ind w:left="3660" w:hanging="360"/>
      </w:pPr>
      <w:rPr>
        <w:rFonts w:ascii="Courier New" w:hAnsi="Courier New" w:hint="default"/>
      </w:rPr>
    </w:lvl>
    <w:lvl w:ilvl="5" w:tplc="00050409" w:tentative="1">
      <w:start w:val="1"/>
      <w:numFmt w:val="bullet"/>
      <w:lvlText w:val=""/>
      <w:lvlJc w:val="left"/>
      <w:pPr>
        <w:tabs>
          <w:tab w:val="num" w:pos="4380"/>
        </w:tabs>
        <w:ind w:left="4380" w:hanging="360"/>
      </w:pPr>
      <w:rPr>
        <w:rFonts w:ascii="Wingdings" w:hAnsi="Wingdings" w:hint="default"/>
      </w:rPr>
    </w:lvl>
    <w:lvl w:ilvl="6" w:tplc="00010409" w:tentative="1">
      <w:start w:val="1"/>
      <w:numFmt w:val="bullet"/>
      <w:lvlText w:val=""/>
      <w:lvlJc w:val="left"/>
      <w:pPr>
        <w:tabs>
          <w:tab w:val="num" w:pos="5100"/>
        </w:tabs>
        <w:ind w:left="5100" w:hanging="360"/>
      </w:pPr>
      <w:rPr>
        <w:rFonts w:ascii="Symbol" w:hAnsi="Symbol" w:hint="default"/>
      </w:rPr>
    </w:lvl>
    <w:lvl w:ilvl="7" w:tplc="00030409" w:tentative="1">
      <w:start w:val="1"/>
      <w:numFmt w:val="bullet"/>
      <w:lvlText w:val="o"/>
      <w:lvlJc w:val="left"/>
      <w:pPr>
        <w:tabs>
          <w:tab w:val="num" w:pos="5820"/>
        </w:tabs>
        <w:ind w:left="5820" w:hanging="360"/>
      </w:pPr>
      <w:rPr>
        <w:rFonts w:ascii="Courier New" w:hAnsi="Courier New" w:hint="default"/>
      </w:rPr>
    </w:lvl>
    <w:lvl w:ilvl="8" w:tplc="00050409" w:tentative="1">
      <w:start w:val="1"/>
      <w:numFmt w:val="bullet"/>
      <w:lvlText w:val=""/>
      <w:lvlJc w:val="left"/>
      <w:pPr>
        <w:tabs>
          <w:tab w:val="num" w:pos="6540"/>
        </w:tabs>
        <w:ind w:left="6540" w:hanging="360"/>
      </w:pPr>
      <w:rPr>
        <w:rFonts w:ascii="Wingdings" w:hAnsi="Wingdings" w:hint="default"/>
      </w:rPr>
    </w:lvl>
  </w:abstractNum>
  <w:abstractNum w:abstractNumId="1">
    <w:nsid w:val="18291D15"/>
    <w:multiLevelType w:val="hybridMultilevel"/>
    <w:tmpl w:val="CAA49B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0F7567B"/>
    <w:multiLevelType w:val="hybridMultilevel"/>
    <w:tmpl w:val="F2CAF678"/>
    <w:lvl w:ilvl="0" w:tplc="9B2EA248">
      <w:start w:val="1"/>
      <w:numFmt w:val="bullet"/>
      <w:lvlText w:val="∙"/>
      <w:lvlJc w:val="left"/>
      <w:pPr>
        <w:tabs>
          <w:tab w:val="num" w:pos="1080"/>
        </w:tabs>
        <w:ind w:left="1080" w:hanging="360"/>
      </w:pPr>
      <w:rPr>
        <w:rFonts w:ascii="Times New Roman" w:hAnsi="Times New Roman" w:cs="Times New Roman" w:hint="default"/>
        <w:color w:val="auto"/>
        <w:sz w:val="24"/>
        <w:szCs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21C36A88"/>
    <w:multiLevelType w:val="hybridMultilevel"/>
    <w:tmpl w:val="5CF80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442CC0"/>
    <w:multiLevelType w:val="hybridMultilevel"/>
    <w:tmpl w:val="9108515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2C805C4A"/>
    <w:multiLevelType w:val="hybridMultilevel"/>
    <w:tmpl w:val="913AD4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B9457C"/>
    <w:multiLevelType w:val="hybridMultilevel"/>
    <w:tmpl w:val="EDB82A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9146352"/>
    <w:multiLevelType w:val="hybridMultilevel"/>
    <w:tmpl w:val="B28C5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F61CF0"/>
    <w:multiLevelType w:val="singleLevel"/>
    <w:tmpl w:val="7270A75E"/>
    <w:lvl w:ilvl="0">
      <w:numFmt w:val="bullet"/>
      <w:lvlText w:val=""/>
      <w:lvlJc w:val="left"/>
      <w:pPr>
        <w:tabs>
          <w:tab w:val="num" w:pos="360"/>
        </w:tabs>
        <w:ind w:left="0" w:firstLine="0"/>
      </w:pPr>
      <w:rPr>
        <w:rFonts w:ascii="Wingdings" w:hAnsi="Wingdings" w:hint="default"/>
      </w:rPr>
    </w:lvl>
  </w:abstractNum>
  <w:abstractNum w:abstractNumId="9">
    <w:nsid w:val="5C8C4051"/>
    <w:multiLevelType w:val="hybridMultilevel"/>
    <w:tmpl w:val="6950A5F2"/>
    <w:lvl w:ilvl="0" w:tplc="7270A75E">
      <w:numFmt w:val="bullet"/>
      <w:lvlText w:val=""/>
      <w:lvlJc w:val="left"/>
      <w:pPr>
        <w:tabs>
          <w:tab w:val="num" w:pos="1080"/>
        </w:tabs>
        <w:ind w:left="720" w:firstLine="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7C1B71EB"/>
    <w:multiLevelType w:val="hybridMultilevel"/>
    <w:tmpl w:val="4C9C50F8"/>
    <w:lvl w:ilvl="0" w:tplc="E1E225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C8B2214"/>
    <w:multiLevelType w:val="hybridMultilevel"/>
    <w:tmpl w:val="470E5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4"/>
  </w:num>
  <w:num w:numId="4">
    <w:abstractNumId w:val="11"/>
  </w:num>
  <w:num w:numId="5">
    <w:abstractNumId w:val="0"/>
  </w:num>
  <w:num w:numId="6">
    <w:abstractNumId w:val="3"/>
  </w:num>
  <w:num w:numId="7">
    <w:abstractNumId w:val="7"/>
  </w:num>
  <w:num w:numId="8">
    <w:abstractNumId w:val="5"/>
  </w:num>
  <w:num w:numId="9">
    <w:abstractNumId w:val="10"/>
  </w:num>
  <w:num w:numId="10">
    <w:abstractNumId w:val="2"/>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AD3"/>
    <w:rsid w:val="00045476"/>
    <w:rsid w:val="000E2C2F"/>
    <w:rsid w:val="00221A6A"/>
    <w:rsid w:val="00252BD6"/>
    <w:rsid w:val="00320CC5"/>
    <w:rsid w:val="005327A9"/>
    <w:rsid w:val="00597FEB"/>
    <w:rsid w:val="006B0673"/>
    <w:rsid w:val="006C7AD3"/>
    <w:rsid w:val="00722305"/>
    <w:rsid w:val="00BB45A5"/>
    <w:rsid w:val="00C17F45"/>
    <w:rsid w:val="00C24D65"/>
    <w:rsid w:val="00C413EA"/>
    <w:rsid w:val="00C472B6"/>
    <w:rsid w:val="00E67F60"/>
    <w:rsid w:val="00F91E6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A3AF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7AD3"/>
  </w:style>
  <w:style w:type="paragraph" w:styleId="Heading1">
    <w:name w:val="heading 1"/>
    <w:basedOn w:val="Normal"/>
    <w:next w:val="Normal"/>
    <w:qFormat/>
    <w:rsid w:val="006C7AD3"/>
    <w:pPr>
      <w:keepNext/>
      <w:outlineLvl w:val="0"/>
    </w:pPr>
    <w:rPr>
      <w:sz w:val="24"/>
      <w:szCs w:val="24"/>
    </w:rPr>
  </w:style>
  <w:style w:type="paragraph" w:styleId="Heading2">
    <w:name w:val="heading 2"/>
    <w:basedOn w:val="Normal"/>
    <w:next w:val="Normal"/>
    <w:qFormat/>
    <w:rsid w:val="006C7AD3"/>
    <w:pPr>
      <w:keepNext/>
      <w:jc w:val="center"/>
      <w:outlineLvl w:val="1"/>
    </w:pPr>
    <w:rPr>
      <w:sz w:val="28"/>
      <w:szCs w:val="28"/>
    </w:rPr>
  </w:style>
  <w:style w:type="paragraph" w:styleId="Heading3">
    <w:name w:val="heading 3"/>
    <w:basedOn w:val="Normal"/>
    <w:next w:val="Normal"/>
    <w:qFormat/>
    <w:rsid w:val="006C7AD3"/>
    <w:pPr>
      <w:keepNext/>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C7AD3"/>
    <w:rPr>
      <w:color w:val="0000FF"/>
      <w:u w:val="single"/>
    </w:rPr>
  </w:style>
  <w:style w:type="paragraph" w:styleId="Title">
    <w:name w:val="Title"/>
    <w:basedOn w:val="Normal"/>
    <w:qFormat/>
    <w:rsid w:val="006C7AD3"/>
    <w:pPr>
      <w:jc w:val="center"/>
    </w:pPr>
    <w:rPr>
      <w:b/>
      <w:bCs/>
      <w:sz w:val="32"/>
      <w:szCs w:val="32"/>
    </w:rPr>
  </w:style>
  <w:style w:type="paragraph" w:styleId="BodyText">
    <w:name w:val="Body Text"/>
    <w:basedOn w:val="Normal"/>
    <w:rsid w:val="006C7AD3"/>
    <w:rPr>
      <w:sz w:val="24"/>
      <w:szCs w:val="24"/>
    </w:rPr>
  </w:style>
  <w:style w:type="paragraph" w:styleId="Subtitle">
    <w:name w:val="Subtitle"/>
    <w:basedOn w:val="Normal"/>
    <w:qFormat/>
    <w:rsid w:val="006C7AD3"/>
    <w:pPr>
      <w:jc w:val="center"/>
    </w:pPr>
    <w:rPr>
      <w:sz w:val="28"/>
      <w:szCs w:val="28"/>
    </w:rPr>
  </w:style>
  <w:style w:type="character" w:styleId="FollowedHyperlink">
    <w:name w:val="FollowedHyperlink"/>
    <w:basedOn w:val="DefaultParagraphFont"/>
    <w:rsid w:val="00B3503A"/>
    <w:rPr>
      <w:color w:val="800080"/>
      <w:u w:val="single"/>
    </w:rPr>
  </w:style>
  <w:style w:type="paragraph" w:styleId="Footer">
    <w:name w:val="footer"/>
    <w:basedOn w:val="Normal"/>
    <w:link w:val="FooterChar"/>
    <w:rsid w:val="00B3503A"/>
    <w:pPr>
      <w:tabs>
        <w:tab w:val="center" w:pos="4320"/>
        <w:tab w:val="right" w:pos="8640"/>
      </w:tabs>
    </w:pPr>
    <w:rPr>
      <w:rFonts w:ascii="Times" w:hAnsi="Times"/>
      <w:sz w:val="24"/>
    </w:rPr>
  </w:style>
  <w:style w:type="character" w:customStyle="1" w:styleId="FooterChar">
    <w:name w:val="Footer Char"/>
    <w:basedOn w:val="DefaultParagraphFont"/>
    <w:link w:val="Footer"/>
    <w:rsid w:val="00B3503A"/>
    <w:rPr>
      <w:rFonts w:ascii="Times" w:hAnsi="Times"/>
      <w:sz w:val="24"/>
    </w:rPr>
  </w:style>
  <w:style w:type="paragraph" w:styleId="ListParagraph">
    <w:name w:val="List Paragraph"/>
    <w:basedOn w:val="Normal"/>
    <w:uiPriority w:val="34"/>
    <w:qFormat/>
    <w:rsid w:val="0004547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7AD3"/>
  </w:style>
  <w:style w:type="paragraph" w:styleId="Heading1">
    <w:name w:val="heading 1"/>
    <w:basedOn w:val="Normal"/>
    <w:next w:val="Normal"/>
    <w:qFormat/>
    <w:rsid w:val="006C7AD3"/>
    <w:pPr>
      <w:keepNext/>
      <w:outlineLvl w:val="0"/>
    </w:pPr>
    <w:rPr>
      <w:sz w:val="24"/>
      <w:szCs w:val="24"/>
    </w:rPr>
  </w:style>
  <w:style w:type="paragraph" w:styleId="Heading2">
    <w:name w:val="heading 2"/>
    <w:basedOn w:val="Normal"/>
    <w:next w:val="Normal"/>
    <w:qFormat/>
    <w:rsid w:val="006C7AD3"/>
    <w:pPr>
      <w:keepNext/>
      <w:jc w:val="center"/>
      <w:outlineLvl w:val="1"/>
    </w:pPr>
    <w:rPr>
      <w:sz w:val="28"/>
      <w:szCs w:val="28"/>
    </w:rPr>
  </w:style>
  <w:style w:type="paragraph" w:styleId="Heading3">
    <w:name w:val="heading 3"/>
    <w:basedOn w:val="Normal"/>
    <w:next w:val="Normal"/>
    <w:qFormat/>
    <w:rsid w:val="006C7AD3"/>
    <w:pPr>
      <w:keepNext/>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C7AD3"/>
    <w:rPr>
      <w:color w:val="0000FF"/>
      <w:u w:val="single"/>
    </w:rPr>
  </w:style>
  <w:style w:type="paragraph" w:styleId="Title">
    <w:name w:val="Title"/>
    <w:basedOn w:val="Normal"/>
    <w:qFormat/>
    <w:rsid w:val="006C7AD3"/>
    <w:pPr>
      <w:jc w:val="center"/>
    </w:pPr>
    <w:rPr>
      <w:b/>
      <w:bCs/>
      <w:sz w:val="32"/>
      <w:szCs w:val="32"/>
    </w:rPr>
  </w:style>
  <w:style w:type="paragraph" w:styleId="BodyText">
    <w:name w:val="Body Text"/>
    <w:basedOn w:val="Normal"/>
    <w:rsid w:val="006C7AD3"/>
    <w:rPr>
      <w:sz w:val="24"/>
      <w:szCs w:val="24"/>
    </w:rPr>
  </w:style>
  <w:style w:type="paragraph" w:styleId="Subtitle">
    <w:name w:val="Subtitle"/>
    <w:basedOn w:val="Normal"/>
    <w:qFormat/>
    <w:rsid w:val="006C7AD3"/>
    <w:pPr>
      <w:jc w:val="center"/>
    </w:pPr>
    <w:rPr>
      <w:sz w:val="28"/>
      <w:szCs w:val="28"/>
    </w:rPr>
  </w:style>
  <w:style w:type="character" w:styleId="FollowedHyperlink">
    <w:name w:val="FollowedHyperlink"/>
    <w:basedOn w:val="DefaultParagraphFont"/>
    <w:rsid w:val="00B3503A"/>
    <w:rPr>
      <w:color w:val="800080"/>
      <w:u w:val="single"/>
    </w:rPr>
  </w:style>
  <w:style w:type="paragraph" w:styleId="Footer">
    <w:name w:val="footer"/>
    <w:basedOn w:val="Normal"/>
    <w:link w:val="FooterChar"/>
    <w:rsid w:val="00B3503A"/>
    <w:pPr>
      <w:tabs>
        <w:tab w:val="center" w:pos="4320"/>
        <w:tab w:val="right" w:pos="8640"/>
      </w:tabs>
    </w:pPr>
    <w:rPr>
      <w:rFonts w:ascii="Times" w:hAnsi="Times"/>
      <w:sz w:val="24"/>
    </w:rPr>
  </w:style>
  <w:style w:type="character" w:customStyle="1" w:styleId="FooterChar">
    <w:name w:val="Footer Char"/>
    <w:basedOn w:val="DefaultParagraphFont"/>
    <w:link w:val="Footer"/>
    <w:rsid w:val="00B3503A"/>
    <w:rPr>
      <w:rFonts w:ascii="Times" w:hAnsi="Times"/>
      <w:sz w:val="24"/>
    </w:rPr>
  </w:style>
  <w:style w:type="paragraph" w:styleId="ListParagraph">
    <w:name w:val="List Paragraph"/>
    <w:basedOn w:val="Normal"/>
    <w:uiPriority w:val="34"/>
    <w:qFormat/>
    <w:rsid w:val="000454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917</Words>
  <Characters>5229</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Physics 401 - Quantum Physics</vt:lpstr>
    </vt:vector>
  </TitlesOfParts>
  <Company>Rhodes College</Company>
  <LinksUpToDate>false</LinksUpToDate>
  <CharactersWithSpaces>6134</CharactersWithSpaces>
  <SharedDoc>false</SharedDoc>
  <HLinks>
    <vt:vector size="12" baseType="variant">
      <vt:variant>
        <vt:i4>2883639</vt:i4>
      </vt:variant>
      <vt:variant>
        <vt:i4>3</vt:i4>
      </vt:variant>
      <vt:variant>
        <vt:i4>0</vt:i4>
      </vt:variant>
      <vt:variant>
        <vt:i4>5</vt:i4>
      </vt:variant>
      <vt:variant>
        <vt:lpwstr>http://www.mesastate.edu/~chmiddle</vt:lpwstr>
      </vt:variant>
      <vt:variant>
        <vt:lpwstr/>
      </vt:variant>
      <vt:variant>
        <vt:i4>6946867</vt:i4>
      </vt:variant>
      <vt:variant>
        <vt:i4>0</vt:i4>
      </vt:variant>
      <vt:variant>
        <vt:i4>0</vt:i4>
      </vt:variant>
      <vt:variant>
        <vt:i4>5</vt:i4>
      </vt:variant>
      <vt:variant>
        <vt:lpwstr>mailto:chmiddle@mesastate.edu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Physics 401 - Quantum Physics</dc:title>
  <dc:subject/>
  <dc:creator>MiddletonC</dc:creator>
  <cp:keywords/>
  <dc:description/>
  <cp:lastModifiedBy>Jared Workman</cp:lastModifiedBy>
  <cp:revision>8</cp:revision>
  <cp:lastPrinted>2013-08-15T20:19:00Z</cp:lastPrinted>
  <dcterms:created xsi:type="dcterms:W3CDTF">2014-01-13T16:53:00Z</dcterms:created>
  <dcterms:modified xsi:type="dcterms:W3CDTF">2015-01-08T19:36:00Z</dcterms:modified>
</cp:coreProperties>
</file>